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AE" w:rsidRPr="003F72A2" w:rsidRDefault="00DF2A9A" w:rsidP="00BB6A6E">
      <w:pPr>
        <w:spacing w:line="276" w:lineRule="auto"/>
        <w:rPr>
          <w:rFonts w:ascii="Open Sans" w:hAnsi="Open Sans" w:cs="Open Sans"/>
          <w:sz w:val="20"/>
          <w:szCs w:val="20"/>
        </w:rPr>
      </w:pPr>
      <w:r>
        <w:rPr>
          <w:rFonts w:ascii="Open Sans" w:hAnsi="Open Sans"/>
          <w:sz w:val="20"/>
          <w:highlight w:val="yellow"/>
        </w:rPr>
        <w:t>CONTRAT DE GAGE POUR LES CÉDULES HYPOTHÉCAIRES PAPIER-PORTEUR</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Pr>
          <w:rFonts w:ascii="Open Sans Semibold" w:hAnsi="Open Sans Semibold"/>
          <w:b/>
          <w:sz w:val="20"/>
        </w:rPr>
        <w:t>Acte authentique</w:t>
      </w:r>
    </w:p>
    <w:p w:rsidR="0073020B" w:rsidRPr="003F72A2" w:rsidRDefault="0073020B" w:rsidP="00BB6A6E">
      <w:pPr>
        <w:spacing w:line="276" w:lineRule="auto"/>
        <w:rPr>
          <w:rFonts w:ascii="Open Sans" w:hAnsi="Open Sans" w:cs="Open Sans"/>
          <w:sz w:val="20"/>
          <w:szCs w:val="20"/>
        </w:rPr>
      </w:pPr>
    </w:p>
    <w:p w:rsidR="0073020B" w:rsidRPr="003F72A2" w:rsidRDefault="00DF2A9A" w:rsidP="00BB6A6E">
      <w:pPr>
        <w:spacing w:line="276" w:lineRule="auto"/>
        <w:rPr>
          <w:rFonts w:ascii="Open Sans Semibold" w:hAnsi="Open Sans Semibold" w:cs="Open Sans Semibold"/>
          <w:b/>
          <w:bCs/>
          <w:sz w:val="20"/>
          <w:szCs w:val="20"/>
        </w:rPr>
      </w:pPr>
      <w:r>
        <w:rPr>
          <w:rFonts w:ascii="Open Sans Semibold" w:hAnsi="Open Sans Semibold"/>
          <w:b/>
          <w:sz w:val="20"/>
        </w:rPr>
        <w:t>Contrat de gage concernant la constitution d’une cédule hypothécaire au porteur</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ldLock="1">
          <w:ffData>
            <w:name w:val="Text1"/>
            <w:enabled/>
            <w:calcOnExit w:val="0"/>
            <w:textInput>
              <w:default w:val="Prénom et nom"/>
            </w:textInput>
          </w:ffData>
        </w:fldChar>
      </w:r>
      <w:bookmarkStart w:id="0" w:name="Text1"/>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Prénom et nom</w:t>
      </w:r>
      <w:r w:rsidRPr="003F72A2">
        <w:rPr>
          <w:rFonts w:ascii="Open Sans" w:hAnsi="Open Sans" w:cs="Open Sans"/>
          <w:sz w:val="20"/>
          <w:szCs w:val="20"/>
        </w:rPr>
        <w:fldChar w:fldCharType="end"/>
      </w:r>
      <w:bookmarkEnd w:id="0"/>
      <w:r>
        <w:rPr>
          <w:rFonts w:ascii="Open Sans" w:hAnsi="Open Sans"/>
          <w:sz w:val="20"/>
        </w:rPr>
        <w:t xml:space="preserve">, né-e le </w:t>
      </w:r>
      <w:r w:rsidRPr="003F72A2">
        <w:rPr>
          <w:rFonts w:ascii="Open Sans" w:hAnsi="Open Sans" w:cs="Open Sans"/>
          <w:sz w:val="20"/>
          <w:szCs w:val="20"/>
        </w:rPr>
        <w:fldChar w:fldCharType="begin">
          <w:ffData>
            <w:name w:val="Text2"/>
            <w:enabled w:val="0"/>
            <w:calcOnExit w:val="0"/>
            <w:textInput>
              <w:type w:val="currentDate"/>
              <w:format w:val="dddd d MMMM yyyy HH:mm:ss"/>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fldChar w:fldCharType="begin"/>
      </w:r>
      <w:r w:rsidRPr="003F72A2">
        <w:rPr>
          <w:rFonts w:ascii="Open Sans" w:hAnsi="Open Sans" w:cs="Open Sans"/>
          <w:sz w:val="20"/>
          <w:szCs w:val="20"/>
        </w:rPr>
        <w:instrText xml:space="preserve"> DATE \@ "dd.MM.yyyy" </w:instrText>
      </w:r>
      <w:r w:rsidRPr="003F72A2">
        <w:rPr>
          <w:rFonts w:ascii="Open Sans" w:hAnsi="Open Sans" w:cs="Open Sans"/>
          <w:sz w:val="20"/>
          <w:szCs w:val="20"/>
        </w:rPr>
        <w:fldChar w:fldCharType="separate"/>
      </w:r>
      <w:r w:rsidR="00774E09">
        <w:rPr>
          <w:rFonts w:ascii="Open Sans" w:hAnsi="Open Sans" w:cs="Open Sans"/>
          <w:noProof/>
          <w:sz w:val="20"/>
          <w:szCs w:val="20"/>
        </w:rPr>
        <w:instrText>14.10.2020</w:instrText>
      </w:r>
      <w:r w:rsidRPr="003F72A2">
        <w:rPr>
          <w:rFonts w:ascii="Open Sans" w:hAnsi="Open Sans" w:cs="Open Sans"/>
          <w:sz w:val="20"/>
          <w:szCs w:val="20"/>
        </w:rPr>
        <w:fldChar w:fldCharType="end"/>
      </w:r>
      <w:r w:rsidRPr="003F72A2">
        <w:rPr>
          <w:rFonts w:ascii="Open Sans" w:hAnsi="Open Sans" w:cs="Open Sans"/>
          <w:sz w:val="20"/>
          <w:szCs w:val="20"/>
        </w:rPr>
      </w:r>
      <w:r w:rsidRPr="003F72A2">
        <w:rPr>
          <w:rFonts w:ascii="Open Sans" w:hAnsi="Open Sans" w:cs="Open Sans"/>
          <w:sz w:val="20"/>
          <w:szCs w:val="20"/>
        </w:rPr>
        <w:fldChar w:fldCharType="separate"/>
      </w:r>
      <w:r w:rsidRPr="003F72A2">
        <w:rPr>
          <w:rFonts w:ascii="Open Sans" w:hAnsi="Open Sans" w:cs="Open Sans"/>
          <w:sz w:val="20"/>
          <w:szCs w:val="20"/>
        </w:rPr>
        <w:t>11.06.2020</w:t>
      </w:r>
      <w:r w:rsidRPr="003F72A2">
        <w:rPr>
          <w:rFonts w:ascii="Open Sans" w:hAnsi="Open Sans" w:cs="Open Sans"/>
          <w:sz w:val="20"/>
          <w:szCs w:val="20"/>
        </w:rPr>
        <w:fldChar w:fldCharType="end"/>
      </w:r>
      <w:r>
        <w:rPr>
          <w:rFonts w:ascii="Open Sans" w:hAnsi="Open Sans"/>
          <w:sz w:val="20"/>
        </w:rPr>
        <w:t xml:space="preserve">, </w:t>
      </w:r>
      <w:r w:rsidRPr="003F72A2">
        <w:rPr>
          <w:rFonts w:ascii="Open Sans" w:hAnsi="Open Sans" w:cs="Open Sans"/>
          <w:sz w:val="20"/>
          <w:szCs w:val="20"/>
        </w:rPr>
        <w:fldChar w:fldCharType="begin" w:fldLock="1">
          <w:ffData>
            <w:name w:val="Text3"/>
            <w:enabled/>
            <w:calcOnExit w:val="0"/>
            <w:textInput>
              <w:default w:val="État civil"/>
            </w:textInput>
          </w:ffData>
        </w:fldChar>
      </w:r>
      <w:bookmarkStart w:id="1" w:name="Text3"/>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État civil</w:t>
      </w:r>
      <w:r w:rsidRPr="003F72A2">
        <w:rPr>
          <w:rFonts w:ascii="Open Sans" w:hAnsi="Open Sans" w:cs="Open Sans"/>
          <w:sz w:val="20"/>
          <w:szCs w:val="20"/>
        </w:rPr>
        <w:fldChar w:fldCharType="end"/>
      </w:r>
      <w:bookmarkEnd w:id="1"/>
      <w:r>
        <w:rPr>
          <w:rFonts w:ascii="Open Sans" w:hAnsi="Open Sans"/>
          <w:sz w:val="20"/>
        </w:rPr>
        <w:t xml:space="preserve">, de </w:t>
      </w:r>
      <w:r w:rsidRPr="003F72A2">
        <w:rPr>
          <w:rFonts w:ascii="Open Sans" w:hAnsi="Open Sans" w:cs="Open Sans"/>
          <w:sz w:val="20"/>
          <w:szCs w:val="20"/>
        </w:rPr>
        <w:fldChar w:fldCharType="begin" w:fldLock="1">
          <w:ffData>
            <w:name w:val="Text4"/>
            <w:enabled/>
            <w:calcOnExit w:val="0"/>
            <w:textInput>
              <w:default w:val="Lieu d’origine"/>
            </w:textInput>
          </w:ffData>
        </w:fldChar>
      </w:r>
      <w:bookmarkStart w:id="2" w:name="Text4"/>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Lieu d’origine</w:t>
      </w:r>
      <w:r w:rsidRPr="003F72A2">
        <w:rPr>
          <w:rFonts w:ascii="Open Sans" w:hAnsi="Open Sans" w:cs="Open Sans"/>
          <w:sz w:val="20"/>
          <w:szCs w:val="20"/>
        </w:rPr>
        <w:fldChar w:fldCharType="end"/>
      </w:r>
      <w:bookmarkEnd w:id="2"/>
      <w:r>
        <w:rPr>
          <w:rFonts w:ascii="Open Sans" w:hAnsi="Open Sans"/>
          <w:sz w:val="20"/>
        </w:rPr>
        <w:t xml:space="preserve">, domicilié-e à </w:t>
      </w:r>
      <w:r w:rsidR="00966CFA">
        <w:rPr>
          <w:rFonts w:ascii="Open Sans" w:hAnsi="Open Sans" w:cs="Open Sans"/>
          <w:sz w:val="20"/>
          <w:szCs w:val="20"/>
        </w:rPr>
        <w:fldChar w:fldCharType="begin">
          <w:ffData>
            <w:name w:val="Text5"/>
            <w:enabled/>
            <w:calcOnExit w:val="0"/>
            <w:textInput>
              <w:default w:val="Rue et numéro"/>
            </w:textInput>
          </w:ffData>
        </w:fldChar>
      </w:r>
      <w:r w:rsidR="00966CFA">
        <w:rPr>
          <w:rFonts w:ascii="Open Sans" w:hAnsi="Open Sans" w:cs="Open Sans"/>
          <w:sz w:val="20"/>
          <w:szCs w:val="20"/>
        </w:rPr>
        <w:instrText xml:space="preserve"> </w:instrText>
      </w:r>
      <w:bookmarkStart w:id="3" w:name="Text5"/>
      <w:r w:rsidR="00966CFA">
        <w:rPr>
          <w:rFonts w:ascii="Open Sans" w:hAnsi="Open Sans" w:cs="Open Sans"/>
          <w:sz w:val="20"/>
          <w:szCs w:val="20"/>
        </w:rPr>
        <w:instrText xml:space="preserve">FORMTEXT </w:instrText>
      </w:r>
      <w:r w:rsidR="00966CFA">
        <w:rPr>
          <w:rFonts w:ascii="Open Sans" w:hAnsi="Open Sans" w:cs="Open Sans"/>
          <w:sz w:val="20"/>
          <w:szCs w:val="20"/>
        </w:rPr>
      </w:r>
      <w:r w:rsidR="00966CFA">
        <w:rPr>
          <w:rFonts w:ascii="Open Sans" w:hAnsi="Open Sans" w:cs="Open Sans"/>
          <w:sz w:val="20"/>
          <w:szCs w:val="20"/>
        </w:rPr>
        <w:fldChar w:fldCharType="separate"/>
      </w:r>
      <w:r w:rsidR="00966CFA">
        <w:rPr>
          <w:rFonts w:ascii="Open Sans" w:hAnsi="Open Sans" w:cs="Open Sans"/>
          <w:noProof/>
          <w:sz w:val="20"/>
          <w:szCs w:val="20"/>
        </w:rPr>
        <w:t>Rue et numéro</w:t>
      </w:r>
      <w:r w:rsidR="00966CFA">
        <w:rPr>
          <w:rFonts w:ascii="Open Sans" w:hAnsi="Open Sans" w:cs="Open Sans"/>
          <w:sz w:val="20"/>
          <w:szCs w:val="20"/>
        </w:rPr>
        <w:fldChar w:fldCharType="end"/>
      </w:r>
      <w:bookmarkEnd w:id="3"/>
      <w:r>
        <w:rPr>
          <w:rFonts w:ascii="Open Sans" w:hAnsi="Open Sans"/>
          <w:sz w:val="20"/>
        </w:rPr>
        <w:t xml:space="preserve">, </w:t>
      </w:r>
      <w:r w:rsidRPr="003F72A2">
        <w:rPr>
          <w:rFonts w:ascii="Open Sans" w:hAnsi="Open Sans" w:cs="Open Sans"/>
          <w:sz w:val="20"/>
          <w:szCs w:val="20"/>
        </w:rPr>
        <w:fldChar w:fldCharType="begin" w:fldLock="1">
          <w:ffData>
            <w:name w:val="Text6"/>
            <w:enabled/>
            <w:calcOnExit w:val="0"/>
            <w:textInput>
              <w:default w:val="NPA"/>
            </w:textInput>
          </w:ffData>
        </w:fldChar>
      </w:r>
      <w:bookmarkStart w:id="4" w:name="Text6"/>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NPA</w:t>
      </w:r>
      <w:r w:rsidRPr="003F72A2">
        <w:rPr>
          <w:rFonts w:ascii="Open Sans" w:hAnsi="Open Sans" w:cs="Open Sans"/>
          <w:sz w:val="20"/>
          <w:szCs w:val="20"/>
        </w:rPr>
        <w:fldChar w:fldCharType="end"/>
      </w:r>
      <w:bookmarkEnd w:id="4"/>
      <w:r>
        <w:rPr>
          <w:rFonts w:ascii="Open Sans" w:hAnsi="Open Sans"/>
          <w:sz w:val="20"/>
        </w:rPr>
        <w:t xml:space="preserve"> </w:t>
      </w:r>
      <w:r w:rsidRPr="003F72A2">
        <w:rPr>
          <w:rFonts w:ascii="Open Sans" w:hAnsi="Open Sans" w:cs="Open Sans"/>
          <w:sz w:val="20"/>
          <w:szCs w:val="20"/>
        </w:rPr>
        <w:fldChar w:fldCharType="begin" w:fldLock="1">
          <w:ffData>
            <w:name w:val="Text7"/>
            <w:enabled/>
            <w:calcOnExit w:val="0"/>
            <w:textInput>
              <w:default w:val="Lieu"/>
            </w:textInput>
          </w:ffData>
        </w:fldChar>
      </w:r>
      <w:bookmarkStart w:id="5" w:name="Text7"/>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Lieu</w:t>
      </w:r>
      <w:r w:rsidRPr="003F72A2">
        <w:rPr>
          <w:rFonts w:ascii="Open Sans" w:hAnsi="Open Sans" w:cs="Open Sans"/>
          <w:sz w:val="20"/>
          <w:szCs w:val="20"/>
        </w:rPr>
        <w:fldChar w:fldCharType="end"/>
      </w:r>
      <w:bookmarkEnd w:id="5"/>
      <w:r>
        <w:rPr>
          <w:rFonts w:ascii="Open Sans" w:hAnsi="Open Sans"/>
          <w:sz w:val="20"/>
        </w:rPr>
        <w:t>, en tant que propriétaire et débiteur/débitrice,</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Pr>
          <w:rFonts w:ascii="Open Sans" w:hAnsi="Open Sans"/>
          <w:sz w:val="20"/>
        </w:rPr>
        <w:t>déclare par la présente constituer une</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Pr>
          <w:rFonts w:ascii="Open Sans" w:hAnsi="Open Sans"/>
          <w:sz w:val="20"/>
        </w:rPr>
        <w:t xml:space="preserve">cédule hypothécaire au porteur de CHF </w:t>
      </w:r>
      <w:r w:rsidR="00025F1E" w:rsidRPr="003F72A2">
        <w:rPr>
          <w:rFonts w:ascii="Open Sans" w:hAnsi="Open Sans" w:cs="Open Sans"/>
          <w:sz w:val="20"/>
          <w:szCs w:val="20"/>
        </w:rPr>
        <w:fldChar w:fldCharType="begin" w:fldLock="1">
          <w:ffData>
            <w:name w:val="Text8"/>
            <w:enabled/>
            <w:calcOnExit w:val="0"/>
            <w:textInput>
              <w:default w:val="Montant en chiffres"/>
            </w:textInput>
          </w:ffData>
        </w:fldChar>
      </w:r>
      <w:bookmarkStart w:id="6" w:name="Text8"/>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Pr>
          <w:rFonts w:ascii="Open Sans" w:hAnsi="Open Sans"/>
          <w:sz w:val="20"/>
        </w:rPr>
        <w:t>Montant en chiffres</w:t>
      </w:r>
      <w:r w:rsidR="00025F1E" w:rsidRPr="003F72A2">
        <w:rPr>
          <w:rFonts w:ascii="Open Sans" w:hAnsi="Open Sans" w:cs="Open Sans"/>
          <w:sz w:val="20"/>
          <w:szCs w:val="20"/>
        </w:rPr>
        <w:fldChar w:fldCharType="end"/>
      </w:r>
      <w:bookmarkEnd w:id="6"/>
      <w:r>
        <w:rPr>
          <w:rFonts w:ascii="Open Sans" w:hAnsi="Open Sans"/>
          <w:sz w:val="20"/>
        </w:rPr>
        <w:t xml:space="preserve"> (francs suisses </w:t>
      </w:r>
      <w:r w:rsidR="00966CFA">
        <w:rPr>
          <w:rFonts w:ascii="Open Sans" w:hAnsi="Open Sans" w:cs="Open Sans"/>
          <w:sz w:val="20"/>
          <w:szCs w:val="20"/>
        </w:rPr>
        <w:fldChar w:fldCharType="begin">
          <w:ffData>
            <w:name w:val="Text9"/>
            <w:enabled/>
            <w:calcOnExit w:val="0"/>
            <w:textInput>
              <w:default w:val="Montant en lettres"/>
            </w:textInput>
          </w:ffData>
        </w:fldChar>
      </w:r>
      <w:r w:rsidR="00966CFA">
        <w:rPr>
          <w:rFonts w:ascii="Open Sans" w:hAnsi="Open Sans" w:cs="Open Sans"/>
          <w:sz w:val="20"/>
          <w:szCs w:val="20"/>
        </w:rPr>
        <w:instrText xml:space="preserve"> </w:instrText>
      </w:r>
      <w:bookmarkStart w:id="7" w:name="Text9"/>
      <w:r w:rsidR="00966CFA">
        <w:rPr>
          <w:rFonts w:ascii="Open Sans" w:hAnsi="Open Sans" w:cs="Open Sans"/>
          <w:sz w:val="20"/>
          <w:szCs w:val="20"/>
        </w:rPr>
        <w:instrText xml:space="preserve">FORMTEXT </w:instrText>
      </w:r>
      <w:r w:rsidR="00966CFA">
        <w:rPr>
          <w:rFonts w:ascii="Open Sans" w:hAnsi="Open Sans" w:cs="Open Sans"/>
          <w:sz w:val="20"/>
          <w:szCs w:val="20"/>
        </w:rPr>
      </w:r>
      <w:r w:rsidR="00966CFA">
        <w:rPr>
          <w:rFonts w:ascii="Open Sans" w:hAnsi="Open Sans" w:cs="Open Sans"/>
          <w:sz w:val="20"/>
          <w:szCs w:val="20"/>
        </w:rPr>
        <w:fldChar w:fldCharType="separate"/>
      </w:r>
      <w:r w:rsidR="00966CFA">
        <w:rPr>
          <w:rFonts w:ascii="Open Sans" w:hAnsi="Open Sans" w:cs="Open Sans"/>
          <w:noProof/>
          <w:sz w:val="20"/>
          <w:szCs w:val="20"/>
        </w:rPr>
        <w:t>Montant en lettres</w:t>
      </w:r>
      <w:r w:rsidR="00966CFA">
        <w:rPr>
          <w:rFonts w:ascii="Open Sans" w:hAnsi="Open Sans" w:cs="Open Sans"/>
          <w:sz w:val="20"/>
          <w:szCs w:val="20"/>
        </w:rPr>
        <w:fldChar w:fldCharType="end"/>
      </w:r>
      <w:bookmarkEnd w:id="7"/>
      <w:r>
        <w:rPr>
          <w:rFonts w:ascii="Open Sans" w:hAnsi="Open Sans"/>
          <w:sz w:val="20"/>
        </w:rPr>
        <w:t>)</w:t>
      </w:r>
    </w:p>
    <w:p w:rsidR="0073020B" w:rsidRPr="003F72A2" w:rsidRDefault="0073020B" w:rsidP="00BB6A6E">
      <w:pPr>
        <w:spacing w:line="276" w:lineRule="auto"/>
        <w:rPr>
          <w:rFonts w:ascii="Open Sans" w:hAnsi="Open Sans" w:cs="Open Sans"/>
          <w:sz w:val="20"/>
          <w:szCs w:val="20"/>
        </w:rPr>
      </w:pPr>
    </w:p>
    <w:p w:rsidR="0073020B" w:rsidRDefault="0073020B" w:rsidP="00BB6A6E">
      <w:pPr>
        <w:spacing w:line="276" w:lineRule="auto"/>
        <w:rPr>
          <w:rFonts w:ascii="Open Sans" w:hAnsi="Open Sans" w:cs="Open Sans"/>
          <w:sz w:val="20"/>
          <w:szCs w:val="20"/>
        </w:rPr>
      </w:pPr>
      <w:r>
        <w:rPr>
          <w:rFonts w:ascii="Open Sans" w:hAnsi="Open Sans"/>
          <w:sz w:val="20"/>
        </w:rPr>
        <w:t>à la charge du</w:t>
      </w:r>
    </w:p>
    <w:p w:rsidR="003F72A2" w:rsidRPr="003F72A2" w:rsidRDefault="003F72A2" w:rsidP="00BB6A6E">
      <w:pPr>
        <w:spacing w:line="276" w:lineRule="auto"/>
        <w:rPr>
          <w:rFonts w:ascii="Open Sans" w:hAnsi="Open Sans" w:cs="Open Sans"/>
          <w:sz w:val="20"/>
          <w:szCs w:val="20"/>
        </w:rPr>
      </w:pPr>
    </w:p>
    <w:tbl>
      <w:tblPr>
        <w:tblW w:w="10135" w:type="dxa"/>
        <w:tblLayout w:type="fixed"/>
        <w:tblCellMar>
          <w:left w:w="70" w:type="dxa"/>
          <w:right w:w="70" w:type="dxa"/>
        </w:tblCellMar>
        <w:tblLook w:val="0000" w:firstRow="0" w:lastRow="0" w:firstColumn="0" w:lastColumn="0" w:noHBand="0" w:noVBand="0"/>
      </w:tblPr>
      <w:tblGrid>
        <w:gridCol w:w="2835"/>
        <w:gridCol w:w="2410"/>
        <w:gridCol w:w="1418"/>
        <w:gridCol w:w="3472"/>
      </w:tblGrid>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Pr>
                <w:rFonts w:ascii="Open Sans" w:hAnsi="Open Sans"/>
                <w:sz w:val="20"/>
              </w:rPr>
              <w:t>Registre foncier de la commune</w:t>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Pr>
                <w:rFonts w:ascii="Open Sans" w:hAnsi="Open Sans"/>
                <w:sz w:val="20"/>
              </w:rPr>
              <w:t>Numéro du bien-fonds</w:t>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Pr>
                <w:rFonts w:ascii="Open Sans" w:hAnsi="Open Sans"/>
                <w:sz w:val="20"/>
              </w:rPr>
              <w:t xml:space="preserve">Case hypothécaire </w:t>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Pr>
                <w:rFonts w:ascii="Open Sans" w:hAnsi="Open Sans"/>
                <w:sz w:val="20"/>
              </w:rPr>
              <w:t>Rang</w:t>
            </w:r>
          </w:p>
        </w:tc>
      </w:tr>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r>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r>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r>
      <w:tr w:rsidR="003F72A2" w:rsidRPr="003F72A2" w:rsidTr="003F72A2">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r>
    </w:tbl>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Pr>
          <w:rFonts w:ascii="Open Sans Semibold" w:hAnsi="Open Sans Semibold"/>
          <w:b/>
          <w:sz w:val="20"/>
        </w:rPr>
        <w:t>Conditions relatives aux taux et modalités de paiement</w:t>
      </w:r>
    </w:p>
    <w:p w:rsidR="0073020B" w:rsidRPr="003F72A2" w:rsidRDefault="0073020B" w:rsidP="00BB6A6E">
      <w:pPr>
        <w:spacing w:line="276" w:lineRule="auto"/>
        <w:rPr>
          <w:rFonts w:ascii="Open Sans" w:hAnsi="Open Sans" w:cs="Open Sans"/>
          <w:sz w:val="20"/>
          <w:szCs w:val="20"/>
        </w:rPr>
      </w:pPr>
      <w:r>
        <w:rPr>
          <w:rFonts w:ascii="Open Sans" w:hAnsi="Open Sans"/>
          <w:sz w:val="20"/>
        </w:rPr>
        <w:t>La dette fait l’objet de dispositions d’intérêts, de remboursements partiels et de résiliation convenues dans un accord séparé entre le débiteur et le créancier. Sauf disposition contraire dans ledit accord, la dette doit être remboursée trimestriellement à partir de la date de sa constitution, le 31 mars, le 30 juin, le 30 septembre et le 31 décembre, selon le taux d’intérêt fixé par le créancier et peut être résiliée à tout moment moyennant un préavis de trois mois.</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Pr>
          <w:rFonts w:ascii="Open Sans Semibold" w:hAnsi="Open Sans Semibold"/>
          <w:b/>
          <w:sz w:val="20"/>
        </w:rPr>
        <w:t>Taux d’intérêt maximum</w:t>
      </w:r>
    </w:p>
    <w:p w:rsidR="0073020B" w:rsidRPr="003F72A2" w:rsidRDefault="0073020B" w:rsidP="00BB6A6E">
      <w:pPr>
        <w:spacing w:line="276" w:lineRule="auto"/>
        <w:rPr>
          <w:rFonts w:ascii="Open Sans" w:hAnsi="Open Sans" w:cs="Open Sans"/>
          <w:sz w:val="20"/>
          <w:szCs w:val="20"/>
        </w:rPr>
      </w:pPr>
      <w:r>
        <w:rPr>
          <w:rFonts w:ascii="Open Sans" w:hAnsi="Open Sans"/>
          <w:sz w:val="20"/>
        </w:rPr>
        <w:t>Un taux d</w:t>
      </w:r>
      <w:r w:rsidR="00966CFA">
        <w:t>’</w:t>
      </w:r>
      <w:r>
        <w:rPr>
          <w:rFonts w:ascii="Open Sans" w:hAnsi="Open Sans"/>
          <w:sz w:val="20"/>
        </w:rPr>
        <w:t xml:space="preserve">intérêt maximum de </w:t>
      </w:r>
      <w:r w:rsidR="00966CFA">
        <w:rPr>
          <w:rFonts w:ascii="Open Sans" w:hAnsi="Open Sans" w:cs="Open Sans"/>
          <w:sz w:val="20"/>
          <w:szCs w:val="20"/>
        </w:rPr>
        <w:fldChar w:fldCharType="begin">
          <w:ffData>
            <w:name w:val="Text11"/>
            <w:enabled/>
            <w:calcOnExit w:val="0"/>
            <w:textInput>
              <w:default w:val="Taux d’intérêt en chiffres"/>
            </w:textInput>
          </w:ffData>
        </w:fldChar>
      </w:r>
      <w:bookmarkStart w:id="8" w:name="Text11"/>
      <w:r w:rsidR="00966CFA">
        <w:rPr>
          <w:rFonts w:ascii="Open Sans" w:hAnsi="Open Sans" w:cs="Open Sans"/>
          <w:sz w:val="20"/>
          <w:szCs w:val="20"/>
        </w:rPr>
        <w:instrText xml:space="preserve"> FORMTEXT </w:instrText>
      </w:r>
      <w:r w:rsidR="00966CFA">
        <w:rPr>
          <w:rFonts w:ascii="Open Sans" w:hAnsi="Open Sans" w:cs="Open Sans"/>
          <w:sz w:val="20"/>
          <w:szCs w:val="20"/>
        </w:rPr>
      </w:r>
      <w:r w:rsidR="00966CFA">
        <w:rPr>
          <w:rFonts w:ascii="Open Sans" w:hAnsi="Open Sans" w:cs="Open Sans"/>
          <w:sz w:val="20"/>
          <w:szCs w:val="20"/>
        </w:rPr>
        <w:fldChar w:fldCharType="separate"/>
      </w:r>
      <w:r w:rsidR="00966CFA">
        <w:rPr>
          <w:rFonts w:ascii="Open Sans" w:hAnsi="Open Sans" w:cs="Open Sans"/>
          <w:noProof/>
          <w:sz w:val="20"/>
          <w:szCs w:val="20"/>
        </w:rPr>
        <w:t>Taux d’intérêt en chiffres</w:t>
      </w:r>
      <w:r w:rsidR="00966CFA">
        <w:rPr>
          <w:rFonts w:ascii="Open Sans" w:hAnsi="Open Sans" w:cs="Open Sans"/>
          <w:sz w:val="20"/>
          <w:szCs w:val="20"/>
        </w:rPr>
        <w:fldChar w:fldCharType="end"/>
      </w:r>
      <w:bookmarkEnd w:id="8"/>
      <w:r w:rsidR="00D13492">
        <w:rPr>
          <w:rFonts w:ascii="Open Sans" w:hAnsi="Open Sans" w:cs="Open Sans"/>
          <w:sz w:val="20"/>
          <w:szCs w:val="20"/>
        </w:rPr>
        <w:t xml:space="preserve"> </w:t>
      </w:r>
      <w:r>
        <w:rPr>
          <w:rFonts w:ascii="Open Sans" w:hAnsi="Open Sans"/>
          <w:sz w:val="20"/>
        </w:rPr>
        <w:t>pour cent doit être stipulé au registre foncier (art. 818 al. 2 CC).</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Pr>
          <w:rFonts w:ascii="Open Sans Semibold" w:hAnsi="Open Sans Semibold"/>
          <w:b/>
          <w:sz w:val="20"/>
        </w:rPr>
        <w:t>Remise du titre</w:t>
      </w:r>
    </w:p>
    <w:p w:rsidR="0073020B" w:rsidRPr="003F72A2" w:rsidRDefault="0073020B" w:rsidP="00BB6A6E">
      <w:pPr>
        <w:spacing w:line="276" w:lineRule="auto"/>
        <w:rPr>
          <w:rFonts w:ascii="Open Sans" w:hAnsi="Open Sans" w:cs="Open Sans"/>
          <w:sz w:val="20"/>
          <w:szCs w:val="20"/>
        </w:rPr>
      </w:pPr>
      <w:r>
        <w:rPr>
          <w:rFonts w:ascii="Open Sans" w:hAnsi="Open Sans"/>
          <w:sz w:val="20"/>
        </w:rPr>
        <w:t>Le registre foncier est mandaté de remettre la cédule hypothécaire au propriétaire du gage.</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Semibold" w:hAnsi="Open Sans Semibold" w:cs="Open Sans Semibold"/>
          <w:b/>
          <w:bCs/>
          <w:sz w:val="20"/>
          <w:szCs w:val="20"/>
        </w:rPr>
      </w:pPr>
      <w:r>
        <w:rPr>
          <w:rFonts w:ascii="Open Sans Semibold" w:hAnsi="Open Sans Semibold"/>
          <w:b/>
          <w:sz w:val="20"/>
        </w:rPr>
        <w:t>Inscription au registre foncier</w:t>
      </w:r>
    </w:p>
    <w:p w:rsidR="0073020B" w:rsidRPr="003F72A2" w:rsidRDefault="0073020B" w:rsidP="00BB6A6E">
      <w:pPr>
        <w:spacing w:line="276" w:lineRule="auto"/>
        <w:rPr>
          <w:rFonts w:ascii="Open Sans" w:hAnsi="Open Sans" w:cs="Open Sans"/>
          <w:sz w:val="20"/>
          <w:szCs w:val="20"/>
        </w:rPr>
      </w:pPr>
      <w:r>
        <w:rPr>
          <w:rFonts w:ascii="Open Sans" w:hAnsi="Open Sans"/>
          <w:sz w:val="20"/>
        </w:rPr>
        <w:t xml:space="preserve">Inscription de la cédule hypothécaire avec une somme du gage de CHF </w:t>
      </w:r>
      <w:r w:rsidR="00025F1E" w:rsidRPr="003F72A2">
        <w:rPr>
          <w:rFonts w:ascii="Open Sans" w:hAnsi="Open Sans" w:cs="Open Sans"/>
          <w:sz w:val="20"/>
          <w:szCs w:val="20"/>
        </w:rPr>
        <w:fldChar w:fldCharType="begin" w:fldLock="1">
          <w:ffData>
            <w:name w:val="Text8"/>
            <w:enabled/>
            <w:calcOnExit w:val="0"/>
            <w:textInput>
              <w:default w:val="Montant en chiffres"/>
            </w:textInput>
          </w:ffData>
        </w:fldChar>
      </w:r>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Pr>
          <w:rFonts w:ascii="Open Sans" w:hAnsi="Open Sans"/>
          <w:sz w:val="20"/>
        </w:rPr>
        <w:t>Montant en chiffres</w:t>
      </w:r>
      <w:r w:rsidR="00025F1E" w:rsidRPr="003F72A2">
        <w:rPr>
          <w:rFonts w:ascii="Open Sans" w:hAnsi="Open Sans" w:cs="Open Sans"/>
          <w:sz w:val="20"/>
          <w:szCs w:val="20"/>
        </w:rPr>
        <w:fldChar w:fldCharType="end"/>
      </w:r>
      <w:r>
        <w:rPr>
          <w:rFonts w:ascii="Open Sans" w:hAnsi="Open Sans"/>
          <w:sz w:val="20"/>
        </w:rPr>
        <w:t xml:space="preserve"> et un taux d’intérêt maximum de </w:t>
      </w:r>
      <w:r w:rsidR="00966CFA">
        <w:rPr>
          <w:rFonts w:ascii="Open Sans" w:hAnsi="Open Sans" w:cs="Open Sans"/>
          <w:sz w:val="20"/>
          <w:szCs w:val="20"/>
        </w:rPr>
        <w:fldChar w:fldCharType="begin">
          <w:ffData>
            <w:name w:val=""/>
            <w:enabled/>
            <w:calcOnExit w:val="0"/>
            <w:textInput>
              <w:default w:val="Taux d’intérêt en chiffres"/>
            </w:textInput>
          </w:ffData>
        </w:fldChar>
      </w:r>
      <w:r w:rsidR="00966CFA">
        <w:rPr>
          <w:rFonts w:ascii="Open Sans" w:hAnsi="Open Sans" w:cs="Open Sans"/>
          <w:sz w:val="20"/>
          <w:szCs w:val="20"/>
        </w:rPr>
        <w:instrText xml:space="preserve"> FORMTEXT </w:instrText>
      </w:r>
      <w:r w:rsidR="00966CFA">
        <w:rPr>
          <w:rFonts w:ascii="Open Sans" w:hAnsi="Open Sans" w:cs="Open Sans"/>
          <w:sz w:val="20"/>
          <w:szCs w:val="20"/>
        </w:rPr>
      </w:r>
      <w:r w:rsidR="00966CFA">
        <w:rPr>
          <w:rFonts w:ascii="Open Sans" w:hAnsi="Open Sans" w:cs="Open Sans"/>
          <w:sz w:val="20"/>
          <w:szCs w:val="20"/>
        </w:rPr>
        <w:fldChar w:fldCharType="separate"/>
      </w:r>
      <w:r w:rsidR="00966CFA">
        <w:rPr>
          <w:rFonts w:ascii="Open Sans" w:hAnsi="Open Sans" w:cs="Open Sans"/>
          <w:noProof/>
          <w:sz w:val="20"/>
          <w:szCs w:val="20"/>
        </w:rPr>
        <w:t>Taux d’intérêt en chiffres</w:t>
      </w:r>
      <w:r w:rsidR="00966CFA">
        <w:rPr>
          <w:rFonts w:ascii="Open Sans" w:hAnsi="Open Sans" w:cs="Open Sans"/>
          <w:sz w:val="20"/>
          <w:szCs w:val="20"/>
        </w:rPr>
        <w:fldChar w:fldCharType="end"/>
      </w:r>
      <w:r>
        <w:rPr>
          <w:rFonts w:ascii="Open Sans" w:hAnsi="Open Sans"/>
          <w:sz w:val="20"/>
        </w:rPr>
        <w:t xml:space="preserve"> % à la </w:t>
      </w:r>
      <w:r w:rsidR="00025F1E" w:rsidRPr="003F72A2">
        <w:rPr>
          <w:rFonts w:ascii="Open Sans" w:hAnsi="Open Sans" w:cs="Open Sans"/>
          <w:sz w:val="20"/>
          <w:szCs w:val="20"/>
        </w:rPr>
        <w:fldChar w:fldCharType="begin" w:fldLock="1">
          <w:ffData>
            <w:name w:val="Text12"/>
            <w:enabled/>
            <w:calcOnExit w:val="0"/>
            <w:textInput>
              <w:default w:val="1, 2 ou 3"/>
            </w:textInput>
          </w:ffData>
        </w:fldChar>
      </w:r>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Pr>
          <w:rFonts w:ascii="Open Sans" w:hAnsi="Open Sans"/>
          <w:sz w:val="20"/>
        </w:rPr>
        <w:t>1, 2 ou 3</w:t>
      </w:r>
      <w:r w:rsidR="00025F1E" w:rsidRPr="003F72A2">
        <w:rPr>
          <w:rFonts w:ascii="Open Sans" w:hAnsi="Open Sans" w:cs="Open Sans"/>
          <w:sz w:val="20"/>
          <w:szCs w:val="20"/>
        </w:rPr>
        <w:fldChar w:fldCharType="end"/>
      </w:r>
      <w:r>
        <w:rPr>
          <w:vertAlign w:val="superscript"/>
        </w:rPr>
        <w:t>e</w:t>
      </w:r>
      <w:r>
        <w:rPr>
          <w:rFonts w:ascii="Open Sans" w:hAnsi="Open Sans"/>
          <w:sz w:val="20"/>
        </w:rPr>
        <w:t xml:space="preserve"> case hypothécaire à la charge de </w:t>
      </w:r>
      <w:r w:rsidR="00966CFA">
        <w:rPr>
          <w:rFonts w:ascii="Open Sans" w:hAnsi="Open Sans" w:cs="Open Sans"/>
          <w:sz w:val="20"/>
          <w:szCs w:val="20"/>
        </w:rPr>
        <w:fldChar w:fldCharType="begin">
          <w:ffData>
            <w:name w:val="Text10"/>
            <w:enabled/>
            <w:calcOnExit w:val="0"/>
            <w:textInput>
              <w:default w:val="Propriété selon extrait du registre foncier"/>
            </w:textInput>
          </w:ffData>
        </w:fldChar>
      </w:r>
      <w:r w:rsidR="00966CFA">
        <w:rPr>
          <w:rFonts w:ascii="Open Sans" w:hAnsi="Open Sans" w:cs="Open Sans"/>
          <w:sz w:val="20"/>
          <w:szCs w:val="20"/>
        </w:rPr>
        <w:instrText xml:space="preserve"> </w:instrText>
      </w:r>
      <w:bookmarkStart w:id="9" w:name="Text10"/>
      <w:r w:rsidR="00966CFA">
        <w:rPr>
          <w:rFonts w:ascii="Open Sans" w:hAnsi="Open Sans" w:cs="Open Sans"/>
          <w:sz w:val="20"/>
          <w:szCs w:val="20"/>
        </w:rPr>
        <w:instrText xml:space="preserve">FORMTEXT </w:instrText>
      </w:r>
      <w:r w:rsidR="00966CFA">
        <w:rPr>
          <w:rFonts w:ascii="Open Sans" w:hAnsi="Open Sans" w:cs="Open Sans"/>
          <w:sz w:val="20"/>
          <w:szCs w:val="20"/>
        </w:rPr>
      </w:r>
      <w:r w:rsidR="00966CFA">
        <w:rPr>
          <w:rFonts w:ascii="Open Sans" w:hAnsi="Open Sans" w:cs="Open Sans"/>
          <w:sz w:val="20"/>
          <w:szCs w:val="20"/>
        </w:rPr>
        <w:fldChar w:fldCharType="separate"/>
      </w:r>
      <w:r w:rsidR="00966CFA">
        <w:rPr>
          <w:rFonts w:ascii="Open Sans" w:hAnsi="Open Sans" w:cs="Open Sans"/>
          <w:noProof/>
          <w:sz w:val="20"/>
          <w:szCs w:val="20"/>
        </w:rPr>
        <w:t>Propriété selon extrait du registre foncier</w:t>
      </w:r>
      <w:r w:rsidR="00966CFA">
        <w:rPr>
          <w:rFonts w:ascii="Open Sans" w:hAnsi="Open Sans" w:cs="Open Sans"/>
          <w:sz w:val="20"/>
          <w:szCs w:val="20"/>
        </w:rPr>
        <w:fldChar w:fldCharType="end"/>
      </w:r>
      <w:bookmarkEnd w:id="9"/>
      <w:r>
        <w:rPr>
          <w:rFonts w:ascii="Open Sans" w:hAnsi="Open Sans"/>
          <w:sz w:val="20"/>
        </w:rPr>
        <w:t xml:space="preserve"> dans le registre foncier de la commune de </w:t>
      </w:r>
      <w:r w:rsidR="00025F1E" w:rsidRPr="003F72A2">
        <w:rPr>
          <w:rFonts w:ascii="Open Sans" w:hAnsi="Open Sans" w:cs="Open Sans"/>
          <w:sz w:val="20"/>
          <w:szCs w:val="20"/>
        </w:rPr>
        <w:fldChar w:fldCharType="begin" w:fldLock="1">
          <w:ffData>
            <w:name w:val="Text13"/>
            <w:enabled/>
            <w:calcOnExit w:val="0"/>
            <w:textInput>
              <w:default w:val="Commune"/>
            </w:textInput>
          </w:ffData>
        </w:fldChar>
      </w:r>
      <w:bookmarkStart w:id="10" w:name="Text13"/>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Pr>
          <w:rFonts w:ascii="Open Sans" w:hAnsi="Open Sans"/>
          <w:sz w:val="20"/>
        </w:rPr>
        <w:t>Commune</w:t>
      </w:r>
      <w:r w:rsidR="00025F1E" w:rsidRPr="003F72A2">
        <w:rPr>
          <w:rFonts w:ascii="Open Sans" w:hAnsi="Open Sans" w:cs="Open Sans"/>
          <w:sz w:val="20"/>
          <w:szCs w:val="20"/>
        </w:rPr>
        <w:fldChar w:fldCharType="end"/>
      </w:r>
      <w:bookmarkEnd w:id="10"/>
      <w:r>
        <w:rPr>
          <w:rFonts w:ascii="Open Sans" w:hAnsi="Open Sans"/>
          <w:sz w:val="20"/>
        </w:rPr>
        <w:t>.</w:t>
      </w:r>
    </w:p>
    <w:p w:rsidR="0073020B" w:rsidRPr="003F72A2" w:rsidRDefault="0073020B" w:rsidP="00BB6A6E">
      <w:pPr>
        <w:spacing w:line="276" w:lineRule="auto"/>
        <w:rPr>
          <w:rFonts w:ascii="Open Sans" w:hAnsi="Open Sans" w:cs="Open Sans"/>
          <w:sz w:val="20"/>
          <w:szCs w:val="20"/>
        </w:rPr>
      </w:pPr>
    </w:p>
    <w:p w:rsidR="0073020B" w:rsidRPr="003F72A2" w:rsidRDefault="00025F1E" w:rsidP="00BB6A6E">
      <w:pPr>
        <w:spacing w:line="276" w:lineRule="auto"/>
        <w:rPr>
          <w:rFonts w:ascii="Open Sans" w:hAnsi="Open Sans" w:cs="Open Sans"/>
          <w:sz w:val="20"/>
          <w:szCs w:val="20"/>
        </w:rPr>
      </w:pPr>
      <w:r>
        <w:rPr>
          <w:rFonts w:ascii="Open Sans" w:hAnsi="Open Sans"/>
          <w:sz w:val="20"/>
        </w:rPr>
        <w:t>Lieu et date</w:t>
      </w:r>
    </w:p>
    <w:p w:rsidR="0073020B" w:rsidRPr="003F72A2" w:rsidRDefault="00025F1E"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ldLock="1">
          <w:ffData>
            <w:name w:val="Text14"/>
            <w:enabled/>
            <w:calcOnExit w:val="0"/>
            <w:textInput>
              <w:default w:val="Lieu"/>
            </w:textInput>
          </w:ffData>
        </w:fldChar>
      </w:r>
      <w:bookmarkStart w:id="11" w:name="Text14"/>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Lieu</w:t>
      </w:r>
      <w:r w:rsidRPr="003F72A2">
        <w:rPr>
          <w:rFonts w:ascii="Open Sans" w:hAnsi="Open Sans" w:cs="Open Sans"/>
          <w:sz w:val="20"/>
          <w:szCs w:val="20"/>
        </w:rPr>
        <w:fldChar w:fldCharType="end"/>
      </w:r>
      <w:bookmarkEnd w:id="11"/>
      <w:r>
        <w:rPr>
          <w:rFonts w:ascii="Open Sans" w:hAnsi="Open Sans"/>
          <w:sz w:val="20"/>
        </w:rPr>
        <w:t xml:space="preserve">, </w:t>
      </w:r>
      <w:r w:rsidRPr="003F72A2">
        <w:rPr>
          <w:rFonts w:ascii="Open Sans" w:hAnsi="Open Sans" w:cs="Open Sans"/>
          <w:sz w:val="20"/>
          <w:szCs w:val="20"/>
        </w:rPr>
        <w:fldChar w:fldCharType="begin" w:fldLock="1">
          <w:ffData>
            <w:name w:val="Text15"/>
            <w:enabled/>
            <w:calcOnExit w:val="0"/>
            <w:textInput>
              <w:default w:val="Date"/>
            </w:textInput>
          </w:ffData>
        </w:fldChar>
      </w:r>
      <w:bookmarkStart w:id="12" w:name="Text15"/>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Date</w:t>
      </w:r>
      <w:r w:rsidRPr="003F72A2">
        <w:rPr>
          <w:rFonts w:ascii="Open Sans" w:hAnsi="Open Sans" w:cs="Open Sans"/>
          <w:sz w:val="20"/>
          <w:szCs w:val="20"/>
        </w:rPr>
        <w:fldChar w:fldCharType="end"/>
      </w:r>
      <w:bookmarkEnd w:id="12"/>
    </w:p>
    <w:p w:rsidR="00025F1E" w:rsidRPr="003F72A2" w:rsidRDefault="00025F1E"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Pr>
          <w:rFonts w:ascii="Open Sans" w:hAnsi="Open Sans"/>
          <w:sz w:val="20"/>
        </w:rPr>
        <w:t>Le propriétaire du gage et le débiteur</w:t>
      </w:r>
    </w:p>
    <w:p w:rsidR="0073020B" w:rsidRPr="003F72A2" w:rsidRDefault="0073020B" w:rsidP="00BB6A6E">
      <w:pPr>
        <w:spacing w:line="276" w:lineRule="auto"/>
        <w:rPr>
          <w:rFonts w:ascii="Open Sans" w:hAnsi="Open Sans" w:cs="Open Sans"/>
          <w:sz w:val="20"/>
          <w:szCs w:val="20"/>
        </w:rPr>
      </w:pPr>
    </w:p>
    <w:p w:rsidR="00E610AD" w:rsidRPr="003F72A2" w:rsidRDefault="00E610AD" w:rsidP="00BB6A6E">
      <w:pPr>
        <w:spacing w:line="276" w:lineRule="auto"/>
        <w:rPr>
          <w:rFonts w:ascii="Open Sans" w:hAnsi="Open Sans" w:cs="Open Sans"/>
          <w:sz w:val="20"/>
          <w:szCs w:val="20"/>
        </w:rPr>
      </w:pPr>
    </w:p>
    <w:p w:rsidR="00774E09" w:rsidRDefault="00774E09" w:rsidP="00BB6A6E">
      <w:pPr>
        <w:spacing w:line="276" w:lineRule="auto"/>
        <w:rPr>
          <w:rFonts w:ascii="Open Sans Semibold" w:hAnsi="Open Sans Semibold"/>
          <w:b/>
          <w:sz w:val="20"/>
        </w:rPr>
      </w:pPr>
    </w:p>
    <w:p w:rsidR="00774E09" w:rsidRDefault="00774E09" w:rsidP="00BB6A6E">
      <w:pPr>
        <w:spacing w:line="276" w:lineRule="auto"/>
        <w:rPr>
          <w:rFonts w:ascii="Open Sans Semibold" w:hAnsi="Open Sans Semibold"/>
          <w:b/>
          <w:sz w:val="20"/>
        </w:rPr>
      </w:pPr>
    </w:p>
    <w:p w:rsidR="0073020B" w:rsidRPr="003F72A2" w:rsidRDefault="0073020B" w:rsidP="00BB6A6E">
      <w:pPr>
        <w:spacing w:line="276" w:lineRule="auto"/>
        <w:rPr>
          <w:rFonts w:ascii="Open Sans Semibold" w:hAnsi="Open Sans Semibold" w:cs="Open Sans Semibold"/>
          <w:b/>
          <w:bCs/>
          <w:sz w:val="20"/>
          <w:szCs w:val="20"/>
        </w:rPr>
      </w:pPr>
      <w:r>
        <w:rPr>
          <w:rFonts w:ascii="Open Sans Semibold" w:hAnsi="Open Sans Semibold"/>
          <w:b/>
          <w:sz w:val="20"/>
        </w:rPr>
        <w:lastRenderedPageBreak/>
        <w:t>Acte authentique</w:t>
      </w:r>
    </w:p>
    <w:p w:rsidR="0073020B" w:rsidRPr="003F72A2" w:rsidRDefault="0073020B" w:rsidP="00BB6A6E">
      <w:pPr>
        <w:spacing w:line="276" w:lineRule="auto"/>
        <w:rPr>
          <w:rFonts w:ascii="Open Sans" w:hAnsi="Open Sans" w:cs="Open Sans"/>
          <w:sz w:val="20"/>
          <w:szCs w:val="20"/>
        </w:rPr>
      </w:pPr>
      <w:r>
        <w:rPr>
          <w:rFonts w:ascii="Open Sans" w:hAnsi="Open Sans"/>
          <w:sz w:val="20"/>
        </w:rPr>
        <w:t xml:space="preserve">Devant </w:t>
      </w:r>
      <w:r w:rsidR="00966CFA">
        <w:rPr>
          <w:rFonts w:ascii="Open Sans" w:hAnsi="Open Sans" w:cs="Open Sans"/>
          <w:sz w:val="20"/>
          <w:szCs w:val="20"/>
        </w:rPr>
        <w:fldChar w:fldCharType="begin">
          <w:ffData>
            <w:name w:val="Text16"/>
            <w:enabled/>
            <w:calcOnExit w:val="0"/>
            <w:textInput>
              <w:default w:val="l’"/>
            </w:textInput>
          </w:ffData>
        </w:fldChar>
      </w:r>
      <w:r w:rsidR="00966CFA">
        <w:rPr>
          <w:rFonts w:ascii="Open Sans" w:hAnsi="Open Sans" w:cs="Open Sans"/>
          <w:sz w:val="20"/>
          <w:szCs w:val="20"/>
        </w:rPr>
        <w:instrText xml:space="preserve"> </w:instrText>
      </w:r>
      <w:bookmarkStart w:id="13" w:name="Text16"/>
      <w:r w:rsidR="00966CFA">
        <w:rPr>
          <w:rFonts w:ascii="Open Sans" w:hAnsi="Open Sans" w:cs="Open Sans"/>
          <w:sz w:val="20"/>
          <w:szCs w:val="20"/>
        </w:rPr>
        <w:instrText xml:space="preserve">FORMTEXT </w:instrText>
      </w:r>
      <w:r w:rsidR="00966CFA">
        <w:rPr>
          <w:rFonts w:ascii="Open Sans" w:hAnsi="Open Sans" w:cs="Open Sans"/>
          <w:sz w:val="20"/>
          <w:szCs w:val="20"/>
        </w:rPr>
      </w:r>
      <w:r w:rsidR="00966CFA">
        <w:rPr>
          <w:rFonts w:ascii="Open Sans" w:hAnsi="Open Sans" w:cs="Open Sans"/>
          <w:sz w:val="20"/>
          <w:szCs w:val="20"/>
        </w:rPr>
        <w:fldChar w:fldCharType="separate"/>
      </w:r>
      <w:r w:rsidR="00966CFA">
        <w:rPr>
          <w:rFonts w:ascii="Open Sans" w:hAnsi="Open Sans" w:cs="Open Sans"/>
          <w:noProof/>
          <w:sz w:val="20"/>
          <w:szCs w:val="20"/>
        </w:rPr>
        <w:t>l’</w:t>
      </w:r>
      <w:r w:rsidR="00966CFA">
        <w:rPr>
          <w:rFonts w:ascii="Open Sans" w:hAnsi="Open Sans" w:cs="Open Sans"/>
          <w:sz w:val="20"/>
          <w:szCs w:val="20"/>
        </w:rPr>
        <w:fldChar w:fldCharType="end"/>
      </w:r>
      <w:bookmarkEnd w:id="13"/>
      <w:r>
        <w:rPr>
          <w:rFonts w:ascii="Open Sans" w:hAnsi="Open Sans"/>
          <w:sz w:val="20"/>
        </w:rPr>
        <w:t xml:space="preserve"> administrateur/administratrice du registre foncier </w:t>
      </w:r>
      <w:r w:rsidR="00025F1E" w:rsidRPr="003F72A2">
        <w:rPr>
          <w:rFonts w:ascii="Open Sans" w:hAnsi="Open Sans" w:cs="Open Sans"/>
          <w:sz w:val="20"/>
          <w:szCs w:val="20"/>
        </w:rPr>
        <w:fldChar w:fldCharType="begin" w:fldLock="1">
          <w:ffData>
            <w:name w:val="Text17"/>
            <w:enabled/>
            <w:calcOnExit w:val="0"/>
            <w:textInput>
              <w:default w:val="représentant ou représentante"/>
            </w:textInput>
          </w:ffData>
        </w:fldChar>
      </w:r>
      <w:bookmarkStart w:id="14" w:name="Text17"/>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Pr>
          <w:rFonts w:ascii="Open Sans" w:hAnsi="Open Sans"/>
          <w:sz w:val="20"/>
        </w:rPr>
        <w:t>représentant ou représentante</w:t>
      </w:r>
      <w:r w:rsidR="00025F1E" w:rsidRPr="003F72A2">
        <w:rPr>
          <w:rFonts w:ascii="Open Sans" w:hAnsi="Open Sans" w:cs="Open Sans"/>
          <w:sz w:val="20"/>
          <w:szCs w:val="20"/>
        </w:rPr>
        <w:fldChar w:fldCharType="end"/>
      </w:r>
      <w:bookmarkEnd w:id="14"/>
      <w:r>
        <w:rPr>
          <w:rFonts w:ascii="Open Sans" w:hAnsi="Open Sans"/>
          <w:sz w:val="20"/>
        </w:rPr>
        <w:t xml:space="preserve"> de l’arrondissement du registre foncier de </w:t>
      </w:r>
      <w:r w:rsidR="00025F1E" w:rsidRPr="003F72A2">
        <w:rPr>
          <w:rFonts w:ascii="Open Sans" w:hAnsi="Open Sans" w:cs="Open Sans"/>
          <w:sz w:val="20"/>
          <w:szCs w:val="20"/>
        </w:rPr>
        <w:fldChar w:fldCharType="begin" w:fldLock="1">
          <w:ffData>
            <w:name w:val="Text18"/>
            <w:enabled/>
            <w:calcOnExit w:val="0"/>
            <w:textInput>
              <w:default w:val="arrondissement du registre foncier"/>
            </w:textInput>
          </w:ffData>
        </w:fldChar>
      </w:r>
      <w:bookmarkStart w:id="15" w:name="Text18"/>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Pr>
          <w:rFonts w:ascii="Open Sans" w:hAnsi="Open Sans"/>
          <w:sz w:val="20"/>
        </w:rPr>
        <w:t>arrondissement du registre foncier</w:t>
      </w:r>
      <w:r w:rsidR="00025F1E" w:rsidRPr="003F72A2">
        <w:rPr>
          <w:rFonts w:ascii="Open Sans" w:hAnsi="Open Sans" w:cs="Open Sans"/>
          <w:sz w:val="20"/>
          <w:szCs w:val="20"/>
        </w:rPr>
        <w:fldChar w:fldCharType="end"/>
      </w:r>
      <w:bookmarkEnd w:id="15"/>
      <w:r>
        <w:rPr>
          <w:rFonts w:ascii="Open Sans" w:hAnsi="Open Sans"/>
          <w:sz w:val="20"/>
        </w:rPr>
        <w:t xml:space="preserve"> se présente ce jour </w:t>
      </w:r>
      <w:r w:rsidR="00025F1E" w:rsidRPr="003F72A2">
        <w:rPr>
          <w:rFonts w:ascii="Open Sans" w:hAnsi="Open Sans" w:cs="Open Sans"/>
          <w:sz w:val="20"/>
          <w:szCs w:val="20"/>
        </w:rPr>
        <w:fldChar w:fldCharType="begin" w:fldLock="1">
          <w:ffData>
            <w:name w:val="Text1"/>
            <w:enabled/>
            <w:calcOnExit w:val="0"/>
            <w:textInput>
              <w:default w:val="Prénom et nom"/>
            </w:textInput>
          </w:ffData>
        </w:fldChar>
      </w:r>
      <w:r w:rsidR="00025F1E" w:rsidRPr="003F72A2">
        <w:rPr>
          <w:rFonts w:ascii="Open Sans" w:hAnsi="Open Sans" w:cs="Open Sans"/>
          <w:sz w:val="20"/>
          <w:szCs w:val="20"/>
        </w:rPr>
        <w:instrText xml:space="preserve"> FORMTEXT </w:instrText>
      </w:r>
      <w:r w:rsidR="00025F1E" w:rsidRPr="003F72A2">
        <w:rPr>
          <w:rFonts w:ascii="Open Sans" w:hAnsi="Open Sans" w:cs="Open Sans"/>
          <w:sz w:val="20"/>
          <w:szCs w:val="20"/>
        </w:rPr>
      </w:r>
      <w:r w:rsidR="00025F1E" w:rsidRPr="003F72A2">
        <w:rPr>
          <w:rFonts w:ascii="Open Sans" w:hAnsi="Open Sans" w:cs="Open Sans"/>
          <w:sz w:val="20"/>
          <w:szCs w:val="20"/>
        </w:rPr>
        <w:fldChar w:fldCharType="separate"/>
      </w:r>
      <w:r>
        <w:rPr>
          <w:rFonts w:ascii="Open Sans" w:hAnsi="Open Sans"/>
          <w:sz w:val="20"/>
        </w:rPr>
        <w:t>Prénom et nom</w:t>
      </w:r>
      <w:r w:rsidR="00025F1E" w:rsidRPr="003F72A2">
        <w:rPr>
          <w:rFonts w:ascii="Open Sans" w:hAnsi="Open Sans" w:cs="Open Sans"/>
          <w:sz w:val="20"/>
          <w:szCs w:val="20"/>
        </w:rPr>
        <w:fldChar w:fldCharType="end"/>
      </w:r>
      <w:r>
        <w:rPr>
          <w:rFonts w:ascii="Open Sans" w:hAnsi="Open Sans"/>
          <w:sz w:val="20"/>
        </w:rPr>
        <w:t>, qui lui est connu(e) personnellement. Ce dernier/Cette dernière lit le document en présence du notaire et confirme que la teneur correspond à sa volonté. Puis signe l’acte devant le notaire.</w:t>
      </w:r>
    </w:p>
    <w:p w:rsidR="0073020B" w:rsidRPr="003F72A2" w:rsidRDefault="0073020B" w:rsidP="00BB6A6E">
      <w:pPr>
        <w:spacing w:line="276" w:lineRule="auto"/>
        <w:rPr>
          <w:rFonts w:ascii="Open Sans" w:hAnsi="Open Sans" w:cs="Open Sans"/>
          <w:sz w:val="20"/>
          <w:szCs w:val="20"/>
        </w:rPr>
      </w:pPr>
    </w:p>
    <w:p w:rsidR="0073020B" w:rsidRPr="003F72A2" w:rsidRDefault="0073020B" w:rsidP="00BB6A6E">
      <w:pPr>
        <w:spacing w:line="276" w:lineRule="auto"/>
        <w:rPr>
          <w:rFonts w:ascii="Open Sans" w:hAnsi="Open Sans" w:cs="Open Sans"/>
          <w:sz w:val="20"/>
          <w:szCs w:val="20"/>
        </w:rPr>
      </w:pPr>
      <w:r>
        <w:rPr>
          <w:rFonts w:ascii="Open Sans" w:hAnsi="Open Sans"/>
          <w:sz w:val="20"/>
        </w:rPr>
        <w:t xml:space="preserve">L’authentification a lieu sans interruption dans les locaux du registre foncier de </w:t>
      </w:r>
      <w:r w:rsidR="00E610AD" w:rsidRPr="003F72A2">
        <w:rPr>
          <w:rFonts w:ascii="Open Sans" w:hAnsi="Open Sans" w:cs="Open Sans"/>
          <w:sz w:val="20"/>
          <w:szCs w:val="20"/>
        </w:rPr>
        <w:fldChar w:fldCharType="begin" w:fldLock="1">
          <w:ffData>
            <w:name w:val="Text20"/>
            <w:enabled/>
            <w:calcOnExit w:val="0"/>
            <w:textInput>
              <w:default w:val="Commune"/>
            </w:textInput>
          </w:ffData>
        </w:fldChar>
      </w:r>
      <w:bookmarkStart w:id="16" w:name="Text20"/>
      <w:r w:rsidR="00E610AD" w:rsidRPr="003F72A2">
        <w:rPr>
          <w:rFonts w:ascii="Open Sans" w:hAnsi="Open Sans" w:cs="Open Sans"/>
          <w:sz w:val="20"/>
          <w:szCs w:val="20"/>
        </w:rPr>
        <w:instrText xml:space="preserve"> FORMTEXT </w:instrText>
      </w:r>
      <w:r w:rsidR="00E610AD" w:rsidRPr="003F72A2">
        <w:rPr>
          <w:rFonts w:ascii="Open Sans" w:hAnsi="Open Sans" w:cs="Open Sans"/>
          <w:sz w:val="20"/>
          <w:szCs w:val="20"/>
        </w:rPr>
      </w:r>
      <w:r w:rsidR="00E610AD" w:rsidRPr="003F72A2">
        <w:rPr>
          <w:rFonts w:ascii="Open Sans" w:hAnsi="Open Sans" w:cs="Open Sans"/>
          <w:sz w:val="20"/>
          <w:szCs w:val="20"/>
        </w:rPr>
        <w:fldChar w:fldCharType="separate"/>
      </w:r>
      <w:r>
        <w:rPr>
          <w:rFonts w:ascii="Open Sans" w:hAnsi="Open Sans"/>
          <w:sz w:val="20"/>
        </w:rPr>
        <w:t>Commune</w:t>
      </w:r>
      <w:r w:rsidR="00E610AD" w:rsidRPr="003F72A2">
        <w:rPr>
          <w:rFonts w:ascii="Open Sans" w:hAnsi="Open Sans" w:cs="Open Sans"/>
          <w:sz w:val="20"/>
          <w:szCs w:val="20"/>
        </w:rPr>
        <w:fldChar w:fldCharType="end"/>
      </w:r>
      <w:bookmarkEnd w:id="16"/>
      <w:r>
        <w:rPr>
          <w:rFonts w:ascii="Open Sans" w:hAnsi="Open Sans"/>
          <w:sz w:val="20"/>
        </w:rPr>
        <w:t xml:space="preserve">.  </w:t>
      </w:r>
    </w:p>
    <w:p w:rsidR="0073020B" w:rsidRPr="003F72A2" w:rsidRDefault="0073020B" w:rsidP="00BB6A6E">
      <w:pPr>
        <w:spacing w:line="276" w:lineRule="auto"/>
        <w:rPr>
          <w:rFonts w:ascii="Open Sans" w:hAnsi="Open Sans" w:cs="Open Sans"/>
          <w:sz w:val="20"/>
          <w:szCs w:val="20"/>
        </w:rPr>
      </w:pPr>
    </w:p>
    <w:p w:rsidR="00E610AD" w:rsidRPr="003F72A2" w:rsidRDefault="00E610AD"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ldLock="1">
          <w:ffData>
            <w:name w:val="Text21"/>
            <w:enabled/>
            <w:calcOnExit w:val="0"/>
            <w:textInput>
              <w:default w:val="Prénom et nom de l’administrateur du registre foncier"/>
            </w:textInput>
          </w:ffData>
        </w:fldChar>
      </w:r>
      <w:bookmarkStart w:id="17" w:name="Text21"/>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Prénom et nom de l’administrateur du registre foncier</w:t>
      </w:r>
      <w:r w:rsidRPr="003F72A2">
        <w:rPr>
          <w:rFonts w:ascii="Open Sans" w:hAnsi="Open Sans" w:cs="Open Sans"/>
          <w:sz w:val="20"/>
          <w:szCs w:val="20"/>
        </w:rPr>
        <w:fldChar w:fldCharType="end"/>
      </w:r>
      <w:bookmarkEnd w:id="17"/>
    </w:p>
    <w:p w:rsidR="005C5ED3" w:rsidRPr="003F72A2" w:rsidRDefault="0073020B" w:rsidP="00BB6A6E">
      <w:pPr>
        <w:spacing w:line="276" w:lineRule="auto"/>
        <w:rPr>
          <w:rFonts w:ascii="Open Sans" w:hAnsi="Open Sans" w:cs="Open Sans"/>
          <w:sz w:val="20"/>
          <w:szCs w:val="20"/>
        </w:rPr>
      </w:pPr>
      <w:r>
        <w:rPr>
          <w:rFonts w:ascii="Open Sans" w:hAnsi="Open Sans"/>
          <w:sz w:val="20"/>
        </w:rPr>
        <w:t>Administrateur du registre foncier</w:t>
      </w:r>
    </w:p>
    <w:p w:rsidR="00800DAE" w:rsidRPr="003F72A2" w:rsidRDefault="00800DAE" w:rsidP="00BB6A6E">
      <w:pPr>
        <w:spacing w:line="276" w:lineRule="auto"/>
        <w:rPr>
          <w:rFonts w:ascii="Open Sans" w:hAnsi="Open Sans" w:cs="Open Sans"/>
          <w:sz w:val="20"/>
          <w:szCs w:val="20"/>
        </w:rPr>
      </w:pPr>
      <w:r>
        <w:br w:type="page"/>
      </w:r>
    </w:p>
    <w:p w:rsidR="00800DAE" w:rsidRPr="003F72A2" w:rsidRDefault="00DF2A9A" w:rsidP="00BB6A6E">
      <w:pPr>
        <w:spacing w:line="276" w:lineRule="auto"/>
        <w:rPr>
          <w:rFonts w:ascii="Open Sans" w:hAnsi="Open Sans" w:cs="Open Sans"/>
          <w:sz w:val="20"/>
          <w:szCs w:val="20"/>
        </w:rPr>
      </w:pPr>
      <w:r>
        <w:rPr>
          <w:rFonts w:ascii="Open Sans" w:hAnsi="Open Sans"/>
          <w:sz w:val="20"/>
          <w:highlight w:val="yellow"/>
        </w:rPr>
        <w:lastRenderedPageBreak/>
        <w:t>CONTRAT DE GAGE POUR CÉDULE HYPOTHÉCAIRE DE REGISTRE</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Semibold" w:hAnsi="Open Sans Semibold" w:cs="Open Sans Semibold"/>
          <w:b/>
          <w:bCs/>
          <w:sz w:val="20"/>
          <w:szCs w:val="20"/>
        </w:rPr>
      </w:pPr>
      <w:r>
        <w:rPr>
          <w:rFonts w:ascii="Open Sans Semibold" w:hAnsi="Open Sans Semibold"/>
          <w:b/>
          <w:sz w:val="20"/>
        </w:rPr>
        <w:t>Acte authentique</w:t>
      </w:r>
    </w:p>
    <w:p w:rsidR="00800DAE" w:rsidRPr="003F72A2" w:rsidRDefault="00800DAE" w:rsidP="00BB6A6E">
      <w:pPr>
        <w:spacing w:line="276" w:lineRule="auto"/>
        <w:rPr>
          <w:rFonts w:ascii="Open Sans" w:hAnsi="Open Sans" w:cs="Open Sans"/>
          <w:sz w:val="20"/>
          <w:szCs w:val="20"/>
        </w:rPr>
      </w:pPr>
    </w:p>
    <w:p w:rsidR="00800DAE" w:rsidRPr="003F72A2" w:rsidRDefault="00DF2A9A" w:rsidP="00BB6A6E">
      <w:pPr>
        <w:spacing w:line="276" w:lineRule="auto"/>
        <w:rPr>
          <w:rFonts w:ascii="Open Sans Semibold" w:hAnsi="Open Sans Semibold" w:cs="Open Sans Semibold"/>
          <w:b/>
          <w:bCs/>
          <w:sz w:val="20"/>
          <w:szCs w:val="20"/>
        </w:rPr>
      </w:pPr>
      <w:r>
        <w:rPr>
          <w:rFonts w:ascii="Open Sans Semibold" w:hAnsi="Open Sans Semibold"/>
          <w:b/>
          <w:sz w:val="20"/>
        </w:rPr>
        <w:t>Contrat de gage concernant la constitution d’une cédule hypothécaire de registre</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ldLock="1">
          <w:ffData>
            <w:name w:val="Text1"/>
            <w:enabled/>
            <w:calcOnExit w:val="0"/>
            <w:textInput>
              <w:default w:val="Prénom et nom"/>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Prénom et nom</w:t>
      </w:r>
      <w:r w:rsidRPr="003F72A2">
        <w:rPr>
          <w:rFonts w:ascii="Open Sans" w:hAnsi="Open Sans" w:cs="Open Sans"/>
          <w:sz w:val="20"/>
          <w:szCs w:val="20"/>
        </w:rPr>
        <w:fldChar w:fldCharType="end"/>
      </w:r>
      <w:r>
        <w:rPr>
          <w:rFonts w:ascii="Open Sans" w:hAnsi="Open Sans"/>
          <w:sz w:val="20"/>
        </w:rPr>
        <w:t xml:space="preserve">, né-e le </w:t>
      </w:r>
      <w:r w:rsidRPr="003F72A2">
        <w:rPr>
          <w:rFonts w:ascii="Open Sans" w:hAnsi="Open Sans" w:cs="Open Sans"/>
          <w:sz w:val="20"/>
          <w:szCs w:val="20"/>
        </w:rPr>
        <w:fldChar w:fldCharType="begin"/>
      </w:r>
      <w:r w:rsidRPr="003F72A2">
        <w:rPr>
          <w:rFonts w:ascii="Open Sans" w:hAnsi="Open Sans" w:cs="Open Sans"/>
          <w:sz w:val="20"/>
          <w:szCs w:val="20"/>
        </w:rPr>
        <w:instrText xml:space="preserve"> FORMTEXT </w:instrText>
      </w:r>
      <w:r w:rsidRPr="003F72A2">
        <w:rPr>
          <w:rFonts w:ascii="Open Sans" w:hAnsi="Open Sans" w:cs="Open Sans"/>
          <w:sz w:val="20"/>
          <w:szCs w:val="20"/>
        </w:rPr>
        <w:fldChar w:fldCharType="begin"/>
      </w:r>
      <w:r w:rsidRPr="003F72A2">
        <w:rPr>
          <w:rFonts w:ascii="Open Sans" w:hAnsi="Open Sans" w:cs="Open Sans"/>
          <w:sz w:val="20"/>
          <w:szCs w:val="20"/>
        </w:rPr>
        <w:instrText xml:space="preserve"> DATE \@ "dd.MM.yyyy" </w:instrText>
      </w:r>
      <w:r w:rsidRPr="003F72A2">
        <w:rPr>
          <w:rFonts w:ascii="Open Sans" w:hAnsi="Open Sans" w:cs="Open Sans"/>
          <w:sz w:val="20"/>
          <w:szCs w:val="20"/>
        </w:rPr>
        <w:fldChar w:fldCharType="separate"/>
      </w:r>
      <w:r w:rsidR="00774E09">
        <w:rPr>
          <w:rFonts w:ascii="Open Sans" w:hAnsi="Open Sans" w:cs="Open Sans"/>
          <w:noProof/>
          <w:sz w:val="20"/>
          <w:szCs w:val="20"/>
        </w:rPr>
        <w:instrText>14.10.2020</w:instrText>
      </w:r>
      <w:r w:rsidRPr="003F72A2">
        <w:rPr>
          <w:rFonts w:ascii="Open Sans" w:hAnsi="Open Sans" w:cs="Open Sans"/>
          <w:sz w:val="20"/>
          <w:szCs w:val="20"/>
        </w:rPr>
        <w:fldChar w:fldCharType="end"/>
      </w:r>
      <w:r w:rsidRPr="003F72A2">
        <w:rPr>
          <w:rFonts w:ascii="Open Sans" w:hAnsi="Open Sans" w:cs="Open Sans"/>
          <w:sz w:val="20"/>
          <w:szCs w:val="20"/>
        </w:rPr>
        <w:fldChar w:fldCharType="separate"/>
      </w:r>
      <w:r w:rsidRPr="003F72A2">
        <w:rPr>
          <w:rFonts w:ascii="Open Sans" w:hAnsi="Open Sans" w:cs="Open Sans"/>
          <w:sz w:val="20"/>
          <w:szCs w:val="20"/>
        </w:rPr>
        <w:t>11.06.2020</w:t>
      </w:r>
      <w:r w:rsidRPr="003F72A2">
        <w:rPr>
          <w:rFonts w:ascii="Open Sans" w:hAnsi="Open Sans" w:cs="Open Sans"/>
          <w:sz w:val="20"/>
          <w:szCs w:val="20"/>
        </w:rPr>
        <w:fldChar w:fldCharType="end"/>
      </w:r>
      <w:r>
        <w:rPr>
          <w:rFonts w:ascii="Open Sans" w:hAnsi="Open Sans"/>
          <w:sz w:val="20"/>
        </w:rPr>
        <w:t xml:space="preserve"> </w:t>
      </w:r>
      <w:r w:rsidRPr="003F72A2">
        <w:rPr>
          <w:rFonts w:ascii="Open Sans" w:hAnsi="Open Sans" w:cs="Open Sans"/>
          <w:sz w:val="20"/>
          <w:szCs w:val="20"/>
        </w:rPr>
        <w:fldChar w:fldCharType="begin" w:fldLock="1">
          <w:ffData>
            <w:name w:val="Text3"/>
            <w:enabled/>
            <w:calcOnExit w:val="0"/>
            <w:textInput>
              <w:default w:val="État civil"/>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État civil</w:t>
      </w:r>
      <w:r w:rsidRPr="003F72A2">
        <w:rPr>
          <w:rFonts w:ascii="Open Sans" w:hAnsi="Open Sans" w:cs="Open Sans"/>
          <w:sz w:val="20"/>
          <w:szCs w:val="20"/>
        </w:rPr>
        <w:fldChar w:fldCharType="end"/>
      </w:r>
      <w:r>
        <w:rPr>
          <w:rFonts w:ascii="Open Sans" w:hAnsi="Open Sans"/>
          <w:sz w:val="20"/>
        </w:rPr>
        <w:t xml:space="preserve">, de </w:t>
      </w:r>
      <w:r w:rsidRPr="003F72A2">
        <w:rPr>
          <w:rFonts w:ascii="Open Sans" w:hAnsi="Open Sans" w:cs="Open Sans"/>
          <w:sz w:val="20"/>
          <w:szCs w:val="20"/>
        </w:rPr>
        <w:fldChar w:fldCharType="begin" w:fldLock="1">
          <w:ffData>
            <w:name w:val="Text4"/>
            <w:enabled/>
            <w:calcOnExit w:val="0"/>
            <w:textInput>
              <w:default w:val="Lieu d’origine"/>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Lieu d’origine</w:t>
      </w:r>
      <w:r w:rsidRPr="003F72A2">
        <w:rPr>
          <w:rFonts w:ascii="Open Sans" w:hAnsi="Open Sans" w:cs="Open Sans"/>
          <w:sz w:val="20"/>
          <w:szCs w:val="20"/>
        </w:rPr>
        <w:fldChar w:fldCharType="end"/>
      </w:r>
      <w:r>
        <w:rPr>
          <w:rFonts w:ascii="Open Sans" w:hAnsi="Open Sans"/>
          <w:sz w:val="20"/>
        </w:rPr>
        <w:t xml:space="preserve">, domicilié-e à </w:t>
      </w:r>
      <w:r w:rsidRPr="003F72A2">
        <w:rPr>
          <w:rFonts w:ascii="Open Sans" w:hAnsi="Open Sans" w:cs="Open Sans"/>
          <w:sz w:val="20"/>
          <w:szCs w:val="20"/>
        </w:rPr>
        <w:fldChar w:fldCharType="begin" w:fldLock="1">
          <w:ffData>
            <w:name w:val="Text5"/>
            <w:enabled/>
            <w:calcOnExit w:val="0"/>
            <w:textInput>
              <w:default w:val="Rue et numéro"/>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Rue et numéro</w:t>
      </w:r>
      <w:r w:rsidRPr="003F72A2">
        <w:rPr>
          <w:rFonts w:ascii="Open Sans" w:hAnsi="Open Sans" w:cs="Open Sans"/>
          <w:sz w:val="20"/>
          <w:szCs w:val="20"/>
        </w:rPr>
        <w:fldChar w:fldCharType="end"/>
      </w:r>
      <w:r>
        <w:rPr>
          <w:rFonts w:ascii="Open Sans" w:hAnsi="Open Sans"/>
          <w:sz w:val="20"/>
        </w:rPr>
        <w:t xml:space="preserve">, </w:t>
      </w:r>
      <w:r w:rsidRPr="003F72A2">
        <w:rPr>
          <w:rFonts w:ascii="Open Sans" w:hAnsi="Open Sans" w:cs="Open Sans"/>
          <w:sz w:val="20"/>
          <w:szCs w:val="20"/>
        </w:rPr>
        <w:fldChar w:fldCharType="begin" w:fldLock="1">
          <w:ffData>
            <w:name w:val="Text6"/>
            <w:enabled/>
            <w:calcOnExit w:val="0"/>
            <w:textInput>
              <w:default w:val="NPA"/>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NPA</w:t>
      </w:r>
      <w:r w:rsidRPr="003F72A2">
        <w:rPr>
          <w:rFonts w:ascii="Open Sans" w:hAnsi="Open Sans" w:cs="Open Sans"/>
          <w:sz w:val="20"/>
          <w:szCs w:val="20"/>
        </w:rPr>
        <w:fldChar w:fldCharType="end"/>
      </w:r>
      <w:r>
        <w:rPr>
          <w:rFonts w:ascii="Open Sans" w:hAnsi="Open Sans"/>
          <w:sz w:val="20"/>
        </w:rPr>
        <w:t xml:space="preserve"> </w:t>
      </w:r>
      <w:r w:rsidRPr="003F72A2">
        <w:rPr>
          <w:rFonts w:ascii="Open Sans" w:hAnsi="Open Sans" w:cs="Open Sans"/>
          <w:sz w:val="20"/>
          <w:szCs w:val="20"/>
        </w:rPr>
        <w:fldChar w:fldCharType="begin" w:fldLock="1">
          <w:ffData>
            <w:name w:val="Text7"/>
            <w:enabled/>
            <w:calcOnExit w:val="0"/>
            <w:textInput>
              <w:default w:val="Lieu"/>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Lieu</w:t>
      </w:r>
      <w:r w:rsidRPr="003F72A2">
        <w:rPr>
          <w:rFonts w:ascii="Open Sans" w:hAnsi="Open Sans" w:cs="Open Sans"/>
          <w:sz w:val="20"/>
          <w:szCs w:val="20"/>
        </w:rPr>
        <w:fldChar w:fldCharType="end"/>
      </w:r>
      <w:r>
        <w:rPr>
          <w:rFonts w:ascii="Open Sans" w:hAnsi="Open Sans"/>
          <w:sz w:val="20"/>
        </w:rPr>
        <w:t>, en tant que propriétaire,</w:t>
      </w:r>
    </w:p>
    <w:p w:rsidR="00800DAE" w:rsidRPr="003F72A2" w:rsidRDefault="00800DAE" w:rsidP="00BB6A6E">
      <w:pPr>
        <w:spacing w:line="276" w:lineRule="auto"/>
        <w:rPr>
          <w:rFonts w:ascii="Open Sans" w:hAnsi="Open Sans" w:cs="Open Sans"/>
          <w:sz w:val="20"/>
          <w:szCs w:val="20"/>
        </w:rPr>
      </w:pPr>
    </w:p>
    <w:p w:rsidR="00800DAE" w:rsidRPr="003F72A2" w:rsidRDefault="00910CFF" w:rsidP="00BB6A6E">
      <w:pPr>
        <w:spacing w:line="276" w:lineRule="auto"/>
        <w:rPr>
          <w:rFonts w:ascii="Open Sans" w:hAnsi="Open Sans" w:cs="Open Sans"/>
          <w:sz w:val="20"/>
          <w:szCs w:val="20"/>
        </w:rPr>
      </w:pPr>
      <w:r>
        <w:rPr>
          <w:rFonts w:ascii="Open Sans" w:hAnsi="Open Sans"/>
          <w:sz w:val="20"/>
        </w:rPr>
        <w:t xml:space="preserve">reconnaît être débiteur de </w:t>
      </w:r>
      <w:r w:rsidRPr="003F72A2">
        <w:rPr>
          <w:rFonts w:ascii="Open Sans" w:hAnsi="Open Sans" w:cs="Open Sans"/>
          <w:sz w:val="20"/>
          <w:szCs w:val="20"/>
        </w:rPr>
        <w:fldChar w:fldCharType="begin" w:fldLock="1">
          <w:ffData>
            <w:name w:val="Text22"/>
            <w:enabled/>
            <w:calcOnExit w:val="0"/>
            <w:textInput>
              <w:default w:val="Nom de la banque"/>
            </w:textInput>
          </w:ffData>
        </w:fldChar>
      </w:r>
      <w:bookmarkStart w:id="18" w:name="Text22"/>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Nom de la banque</w:t>
      </w:r>
      <w:r w:rsidRPr="003F72A2">
        <w:rPr>
          <w:rFonts w:ascii="Open Sans" w:hAnsi="Open Sans" w:cs="Open Sans"/>
          <w:sz w:val="20"/>
          <w:szCs w:val="20"/>
        </w:rPr>
        <w:fldChar w:fldCharType="end"/>
      </w:r>
      <w:bookmarkEnd w:id="18"/>
      <w:r>
        <w:t>,</w:t>
      </w:r>
      <w:r>
        <w:rPr>
          <w:rFonts w:ascii="Open Sans" w:hAnsi="Open Sans"/>
          <w:sz w:val="20"/>
        </w:rPr>
        <w:t xml:space="preserve"> dont le siège est à </w:t>
      </w:r>
      <w:r w:rsidR="000168F0" w:rsidRPr="003F72A2">
        <w:rPr>
          <w:rFonts w:ascii="Open Sans" w:hAnsi="Open Sans" w:cs="Open Sans"/>
          <w:sz w:val="20"/>
          <w:szCs w:val="20"/>
        </w:rPr>
        <w:fldChar w:fldCharType="begin" w:fldLock="1">
          <w:ffData>
            <w:name w:val="Text25"/>
            <w:enabled/>
            <w:calcOnExit w:val="0"/>
            <w:textInput>
              <w:default w:val="NPA"/>
            </w:textInput>
          </w:ffData>
        </w:fldChar>
      </w:r>
      <w:bookmarkStart w:id="19" w:name="Text25"/>
      <w:r w:rsidR="000168F0" w:rsidRPr="003F72A2">
        <w:rPr>
          <w:rFonts w:ascii="Open Sans" w:hAnsi="Open Sans" w:cs="Open Sans"/>
          <w:sz w:val="20"/>
          <w:szCs w:val="20"/>
        </w:rPr>
        <w:instrText xml:space="preserve"> FORMTEXT </w:instrText>
      </w:r>
      <w:r w:rsidR="000168F0" w:rsidRPr="003F72A2">
        <w:rPr>
          <w:rFonts w:ascii="Open Sans" w:hAnsi="Open Sans" w:cs="Open Sans"/>
          <w:sz w:val="20"/>
          <w:szCs w:val="20"/>
        </w:rPr>
      </w:r>
      <w:r w:rsidR="000168F0" w:rsidRPr="003F72A2">
        <w:rPr>
          <w:rFonts w:ascii="Open Sans" w:hAnsi="Open Sans" w:cs="Open Sans"/>
          <w:sz w:val="20"/>
          <w:szCs w:val="20"/>
        </w:rPr>
        <w:fldChar w:fldCharType="separate"/>
      </w:r>
      <w:r>
        <w:rPr>
          <w:rFonts w:ascii="Open Sans" w:hAnsi="Open Sans"/>
          <w:sz w:val="20"/>
        </w:rPr>
        <w:t>NPA</w:t>
      </w:r>
      <w:r w:rsidR="000168F0" w:rsidRPr="003F72A2">
        <w:rPr>
          <w:rFonts w:ascii="Open Sans" w:hAnsi="Open Sans" w:cs="Open Sans"/>
          <w:sz w:val="20"/>
          <w:szCs w:val="20"/>
        </w:rPr>
        <w:fldChar w:fldCharType="end"/>
      </w:r>
      <w:bookmarkEnd w:id="19"/>
      <w:r>
        <w:rPr>
          <w:rFonts w:ascii="Open Sans" w:hAnsi="Open Sans"/>
          <w:sz w:val="20"/>
        </w:rPr>
        <w:t xml:space="preserve"> </w:t>
      </w:r>
      <w:r w:rsidR="000168F0" w:rsidRPr="003F72A2">
        <w:rPr>
          <w:rFonts w:ascii="Open Sans" w:hAnsi="Open Sans" w:cs="Open Sans"/>
          <w:sz w:val="20"/>
          <w:szCs w:val="20"/>
        </w:rPr>
        <w:fldChar w:fldCharType="begin" w:fldLock="1">
          <w:ffData>
            <w:name w:val="Text23"/>
            <w:enabled/>
            <w:calcOnExit w:val="0"/>
            <w:textInput>
              <w:default w:val="Lieu"/>
            </w:textInput>
          </w:ffData>
        </w:fldChar>
      </w:r>
      <w:bookmarkStart w:id="20" w:name="Text23"/>
      <w:r w:rsidR="000168F0" w:rsidRPr="003F72A2">
        <w:rPr>
          <w:rFonts w:ascii="Open Sans" w:hAnsi="Open Sans" w:cs="Open Sans"/>
          <w:sz w:val="20"/>
          <w:szCs w:val="20"/>
        </w:rPr>
        <w:instrText xml:space="preserve"> FORMTEXT </w:instrText>
      </w:r>
      <w:r w:rsidR="000168F0" w:rsidRPr="003F72A2">
        <w:rPr>
          <w:rFonts w:ascii="Open Sans" w:hAnsi="Open Sans" w:cs="Open Sans"/>
          <w:sz w:val="20"/>
          <w:szCs w:val="20"/>
        </w:rPr>
      </w:r>
      <w:r w:rsidR="000168F0" w:rsidRPr="003F72A2">
        <w:rPr>
          <w:rFonts w:ascii="Open Sans" w:hAnsi="Open Sans" w:cs="Open Sans"/>
          <w:sz w:val="20"/>
          <w:szCs w:val="20"/>
        </w:rPr>
        <w:fldChar w:fldCharType="separate"/>
      </w:r>
      <w:r>
        <w:rPr>
          <w:rFonts w:ascii="Open Sans" w:hAnsi="Open Sans"/>
          <w:sz w:val="20"/>
        </w:rPr>
        <w:t>Lieu</w:t>
      </w:r>
      <w:r w:rsidR="000168F0" w:rsidRPr="003F72A2">
        <w:rPr>
          <w:rFonts w:ascii="Open Sans" w:hAnsi="Open Sans" w:cs="Open Sans"/>
          <w:sz w:val="20"/>
          <w:szCs w:val="20"/>
        </w:rPr>
        <w:fldChar w:fldCharType="end"/>
      </w:r>
      <w:bookmarkEnd w:id="20"/>
      <w:r>
        <w:rPr>
          <w:rFonts w:ascii="Open Sans" w:hAnsi="Open Sans"/>
          <w:sz w:val="20"/>
        </w:rPr>
        <w:t xml:space="preserve">, </w:t>
      </w:r>
      <w:r w:rsidR="000168F0" w:rsidRPr="003F72A2">
        <w:rPr>
          <w:rFonts w:ascii="Open Sans" w:hAnsi="Open Sans" w:cs="Open Sans"/>
          <w:sz w:val="20"/>
          <w:szCs w:val="20"/>
        </w:rPr>
        <w:fldChar w:fldCharType="begin" w:fldLock="1">
          <w:ffData>
            <w:name w:val="Text24"/>
            <w:enabled/>
            <w:calcOnExit w:val="0"/>
            <w:textInput>
              <w:default w:val="Rue et numéro"/>
            </w:textInput>
          </w:ffData>
        </w:fldChar>
      </w:r>
      <w:bookmarkStart w:id="21" w:name="Text24"/>
      <w:r w:rsidR="000168F0" w:rsidRPr="003F72A2">
        <w:rPr>
          <w:rFonts w:ascii="Open Sans" w:hAnsi="Open Sans" w:cs="Open Sans"/>
          <w:sz w:val="20"/>
          <w:szCs w:val="20"/>
        </w:rPr>
        <w:instrText xml:space="preserve"> FORMTEXT </w:instrText>
      </w:r>
      <w:r w:rsidR="000168F0" w:rsidRPr="003F72A2">
        <w:rPr>
          <w:rFonts w:ascii="Open Sans" w:hAnsi="Open Sans" w:cs="Open Sans"/>
          <w:sz w:val="20"/>
          <w:szCs w:val="20"/>
        </w:rPr>
      </w:r>
      <w:r w:rsidR="000168F0" w:rsidRPr="003F72A2">
        <w:rPr>
          <w:rFonts w:ascii="Open Sans" w:hAnsi="Open Sans" w:cs="Open Sans"/>
          <w:sz w:val="20"/>
          <w:szCs w:val="20"/>
        </w:rPr>
        <w:fldChar w:fldCharType="separate"/>
      </w:r>
      <w:r>
        <w:rPr>
          <w:rFonts w:ascii="Open Sans" w:hAnsi="Open Sans"/>
          <w:sz w:val="20"/>
        </w:rPr>
        <w:t>Rue et numéro</w:t>
      </w:r>
      <w:r w:rsidR="000168F0" w:rsidRPr="003F72A2">
        <w:rPr>
          <w:rFonts w:ascii="Open Sans" w:hAnsi="Open Sans" w:cs="Open Sans"/>
          <w:sz w:val="20"/>
          <w:szCs w:val="20"/>
        </w:rPr>
        <w:fldChar w:fldCharType="end"/>
      </w:r>
      <w:bookmarkEnd w:id="21"/>
      <w:r>
        <w:rPr>
          <w:rFonts w:ascii="Open Sans" w:hAnsi="Open Sans"/>
          <w:sz w:val="20"/>
        </w:rPr>
        <w:t xml:space="preserve"> de la somme de</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Pr>
          <w:rFonts w:ascii="Open Sans" w:hAnsi="Open Sans"/>
          <w:sz w:val="20"/>
        </w:rPr>
        <w:t xml:space="preserve">CHF </w:t>
      </w:r>
      <w:r w:rsidRPr="003F72A2">
        <w:rPr>
          <w:rFonts w:ascii="Open Sans" w:hAnsi="Open Sans" w:cs="Open Sans"/>
          <w:sz w:val="20"/>
          <w:szCs w:val="20"/>
        </w:rPr>
        <w:fldChar w:fldCharType="begin" w:fldLock="1">
          <w:ffData>
            <w:name w:val="Text8"/>
            <w:enabled/>
            <w:calcOnExit w:val="0"/>
            <w:textInput>
              <w:default w:val="Montant en chiffres"/>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Montant en chiffres</w:t>
      </w:r>
      <w:r w:rsidRPr="003F72A2">
        <w:rPr>
          <w:rFonts w:ascii="Open Sans" w:hAnsi="Open Sans" w:cs="Open Sans"/>
          <w:sz w:val="20"/>
          <w:szCs w:val="20"/>
        </w:rPr>
        <w:fldChar w:fldCharType="end"/>
      </w:r>
      <w:r>
        <w:rPr>
          <w:rFonts w:ascii="Open Sans" w:hAnsi="Open Sans"/>
          <w:sz w:val="20"/>
        </w:rPr>
        <w:t xml:space="preserve"> (francs suisses </w:t>
      </w:r>
      <w:r w:rsidRPr="003F72A2">
        <w:rPr>
          <w:rFonts w:ascii="Open Sans" w:hAnsi="Open Sans" w:cs="Open Sans"/>
          <w:sz w:val="20"/>
          <w:szCs w:val="20"/>
        </w:rPr>
        <w:fldChar w:fldCharType="begin" w:fldLock="1">
          <w:ffData>
            <w:name w:val="Text9"/>
            <w:enabled/>
            <w:calcOnExit w:val="0"/>
            <w:textInput>
              <w:default w:val="Montant en lettres"/>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Montant en lettres</w:t>
      </w:r>
      <w:r w:rsidRPr="003F72A2">
        <w:rPr>
          <w:rFonts w:ascii="Open Sans" w:hAnsi="Open Sans" w:cs="Open Sans"/>
          <w:sz w:val="20"/>
          <w:szCs w:val="20"/>
        </w:rPr>
        <w:fldChar w:fldCharType="end"/>
      </w:r>
      <w:r>
        <w:rPr>
          <w:rFonts w:ascii="Open Sans" w:hAnsi="Open Sans"/>
          <w:sz w:val="20"/>
        </w:rPr>
        <w:t>).</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Semibold" w:hAnsi="Open Sans Semibold" w:cs="Open Sans Semibold"/>
          <w:b/>
          <w:bCs/>
          <w:sz w:val="20"/>
          <w:szCs w:val="20"/>
        </w:rPr>
      </w:pPr>
      <w:r>
        <w:rPr>
          <w:rFonts w:ascii="Open Sans Semibold" w:hAnsi="Open Sans Semibold"/>
          <w:b/>
          <w:sz w:val="20"/>
        </w:rPr>
        <w:t>Conditions relatives aux intérêts et modalités de paiement</w:t>
      </w:r>
    </w:p>
    <w:p w:rsidR="00800DAE" w:rsidRPr="003F72A2" w:rsidRDefault="00800DAE" w:rsidP="00BB6A6E">
      <w:pPr>
        <w:spacing w:line="276" w:lineRule="auto"/>
        <w:rPr>
          <w:rFonts w:ascii="Open Sans" w:hAnsi="Open Sans" w:cs="Open Sans"/>
          <w:sz w:val="20"/>
          <w:szCs w:val="20"/>
        </w:rPr>
      </w:pPr>
      <w:r>
        <w:rPr>
          <w:rFonts w:ascii="Open Sans" w:hAnsi="Open Sans"/>
          <w:sz w:val="20"/>
        </w:rPr>
        <w:t>La dette fait l’objet de dispositions d’intérêts, de remboursements partiels et de résiliation convenues dans un accord séparé entre le débiteur et le créancier. Sauf disposition contraire dans ledit accord, la dette doit être remboursée trimestriellement à partir de la date de sa constitution, le 31 mars, le 30 juin, le 30 septembre et le 31 décembre, selon le taux d’intérêt fixé par le créancier et peut être résiliée à tout moment moyennant un préavis de trois mois.</w:t>
      </w:r>
    </w:p>
    <w:p w:rsidR="000168F0" w:rsidRPr="003F72A2" w:rsidRDefault="000168F0" w:rsidP="00BB6A6E">
      <w:pPr>
        <w:spacing w:line="276" w:lineRule="auto"/>
        <w:rPr>
          <w:rFonts w:ascii="Open Sans" w:hAnsi="Open Sans" w:cs="Open Sans"/>
          <w:sz w:val="20"/>
          <w:szCs w:val="20"/>
        </w:rPr>
      </w:pPr>
    </w:p>
    <w:p w:rsidR="000168F0" w:rsidRPr="003F72A2" w:rsidRDefault="000168F0" w:rsidP="00BB6A6E">
      <w:pPr>
        <w:spacing w:line="276" w:lineRule="auto"/>
        <w:rPr>
          <w:rFonts w:ascii="Open Sans Semibold" w:hAnsi="Open Sans Semibold" w:cs="Open Sans Semibold"/>
          <w:b/>
          <w:bCs/>
          <w:sz w:val="20"/>
          <w:szCs w:val="20"/>
        </w:rPr>
      </w:pPr>
      <w:r>
        <w:rPr>
          <w:rFonts w:ascii="Open Sans Semibold" w:hAnsi="Open Sans Semibold"/>
          <w:b/>
          <w:sz w:val="20"/>
        </w:rPr>
        <w:t>Création du gage</w:t>
      </w:r>
    </w:p>
    <w:p w:rsidR="000168F0" w:rsidRPr="003F72A2" w:rsidRDefault="000168F0" w:rsidP="00BB6A6E">
      <w:pPr>
        <w:spacing w:line="276" w:lineRule="auto"/>
        <w:rPr>
          <w:rFonts w:ascii="Open Sans" w:hAnsi="Open Sans" w:cs="Open Sans"/>
          <w:sz w:val="20"/>
          <w:szCs w:val="20"/>
        </w:rPr>
      </w:pPr>
      <w:r>
        <w:rPr>
          <w:rFonts w:ascii="Open Sans" w:hAnsi="Open Sans"/>
          <w:sz w:val="20"/>
        </w:rPr>
        <w:t>Pour garantir le capital, les intérêts et les coûts, le propriétaire du gage établit une</w:t>
      </w:r>
    </w:p>
    <w:p w:rsidR="000168F0" w:rsidRPr="003F72A2" w:rsidRDefault="000168F0" w:rsidP="00BB6A6E">
      <w:pPr>
        <w:spacing w:line="276" w:lineRule="auto"/>
        <w:rPr>
          <w:rFonts w:ascii="Open Sans" w:hAnsi="Open Sans" w:cs="Open Sans"/>
          <w:sz w:val="20"/>
          <w:szCs w:val="20"/>
        </w:rPr>
      </w:pPr>
    </w:p>
    <w:p w:rsidR="000168F0" w:rsidRPr="003F72A2" w:rsidRDefault="000168F0" w:rsidP="00BB6A6E">
      <w:pPr>
        <w:spacing w:line="276" w:lineRule="auto"/>
        <w:rPr>
          <w:rFonts w:ascii="Open Sans" w:hAnsi="Open Sans" w:cs="Open Sans"/>
          <w:sz w:val="20"/>
          <w:szCs w:val="20"/>
        </w:rPr>
      </w:pPr>
      <w:r>
        <w:rPr>
          <w:rFonts w:ascii="Open Sans Semibold" w:hAnsi="Open Sans Semibold"/>
          <w:b/>
          <w:sz w:val="20"/>
        </w:rPr>
        <w:t xml:space="preserve">cédule hypothécaire de CHF </w:t>
      </w:r>
      <w:r w:rsidRPr="003F72A2">
        <w:rPr>
          <w:rFonts w:ascii="Open Sans Semibold" w:hAnsi="Open Sans Semibold" w:cs="Open Sans Semibold"/>
          <w:b/>
          <w:bCs/>
          <w:sz w:val="20"/>
          <w:szCs w:val="20"/>
        </w:rPr>
        <w:fldChar w:fldCharType="begin" w:fldLock="1">
          <w:ffData>
            <w:name w:val="Text8"/>
            <w:enabled/>
            <w:calcOnExit w:val="0"/>
            <w:textInput>
              <w:default w:val="Montant en chiffres"/>
            </w:textInput>
          </w:ffData>
        </w:fldChar>
      </w:r>
      <w:r w:rsidRPr="003F72A2">
        <w:rPr>
          <w:rFonts w:ascii="Open Sans Semibold" w:hAnsi="Open Sans Semibold" w:cs="Open Sans Semibold"/>
          <w:b/>
          <w:bCs/>
          <w:sz w:val="20"/>
          <w:szCs w:val="20"/>
        </w:rPr>
        <w:instrText xml:space="preserve"> FORMTEXT </w:instrText>
      </w:r>
      <w:r w:rsidRPr="003F72A2">
        <w:rPr>
          <w:rFonts w:ascii="Open Sans Semibold" w:hAnsi="Open Sans Semibold" w:cs="Open Sans Semibold"/>
          <w:b/>
          <w:bCs/>
          <w:sz w:val="20"/>
          <w:szCs w:val="20"/>
        </w:rPr>
      </w:r>
      <w:r w:rsidRPr="003F72A2">
        <w:rPr>
          <w:rFonts w:ascii="Open Sans Semibold" w:hAnsi="Open Sans Semibold" w:cs="Open Sans Semibold"/>
          <w:b/>
          <w:bCs/>
          <w:sz w:val="20"/>
          <w:szCs w:val="20"/>
        </w:rPr>
        <w:fldChar w:fldCharType="separate"/>
      </w:r>
      <w:r>
        <w:rPr>
          <w:rFonts w:ascii="Open Sans Semibold" w:hAnsi="Open Sans Semibold"/>
          <w:b/>
          <w:sz w:val="20"/>
        </w:rPr>
        <w:t>Montant en chiffres</w:t>
      </w:r>
      <w:r w:rsidRPr="003F72A2">
        <w:rPr>
          <w:rFonts w:ascii="Open Sans Semibold" w:hAnsi="Open Sans Semibold" w:cs="Open Sans Semibold"/>
          <w:b/>
          <w:bCs/>
          <w:sz w:val="20"/>
          <w:szCs w:val="20"/>
        </w:rPr>
        <w:fldChar w:fldCharType="end"/>
      </w:r>
      <w:r>
        <w:rPr>
          <w:rFonts w:ascii="Open Sans" w:hAnsi="Open Sans"/>
          <w:sz w:val="20"/>
        </w:rPr>
        <w:t xml:space="preserve"> (francs suisses </w:t>
      </w:r>
      <w:r w:rsidRPr="003F72A2">
        <w:rPr>
          <w:rFonts w:ascii="Open Sans" w:hAnsi="Open Sans" w:cs="Open Sans"/>
          <w:sz w:val="20"/>
          <w:szCs w:val="20"/>
        </w:rPr>
        <w:fldChar w:fldCharType="begin" w:fldLock="1">
          <w:ffData>
            <w:name w:val="Text9"/>
            <w:enabled/>
            <w:calcOnExit w:val="0"/>
            <w:textInput>
              <w:default w:val="Montant en lettres"/>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Montant en lettres</w:t>
      </w:r>
      <w:r w:rsidRPr="003F72A2">
        <w:rPr>
          <w:rFonts w:ascii="Open Sans" w:hAnsi="Open Sans" w:cs="Open Sans"/>
          <w:sz w:val="20"/>
          <w:szCs w:val="20"/>
        </w:rPr>
        <w:fldChar w:fldCharType="end"/>
      </w:r>
      <w:r>
        <w:rPr>
          <w:rFonts w:ascii="Open Sans" w:hAnsi="Open Sans"/>
          <w:sz w:val="20"/>
        </w:rPr>
        <w:t>)</w:t>
      </w:r>
    </w:p>
    <w:p w:rsidR="000168F0" w:rsidRPr="003F72A2" w:rsidRDefault="000168F0" w:rsidP="00BB6A6E">
      <w:pPr>
        <w:spacing w:line="276" w:lineRule="auto"/>
        <w:rPr>
          <w:rFonts w:ascii="Open Sans" w:hAnsi="Open Sans" w:cs="Open Sans"/>
          <w:sz w:val="20"/>
          <w:szCs w:val="20"/>
        </w:rPr>
      </w:pPr>
    </w:p>
    <w:p w:rsidR="000168F0" w:rsidRDefault="000168F0" w:rsidP="00BB6A6E">
      <w:pPr>
        <w:spacing w:line="276" w:lineRule="auto"/>
        <w:rPr>
          <w:rFonts w:ascii="Open Sans" w:hAnsi="Open Sans" w:cs="Open Sans"/>
          <w:sz w:val="20"/>
          <w:szCs w:val="20"/>
        </w:rPr>
      </w:pPr>
      <w:r>
        <w:rPr>
          <w:rFonts w:ascii="Open Sans" w:hAnsi="Open Sans"/>
          <w:sz w:val="20"/>
        </w:rPr>
        <w:t>à la charge de</w:t>
      </w:r>
    </w:p>
    <w:p w:rsidR="003F72A2" w:rsidRPr="003F72A2" w:rsidRDefault="003F72A2" w:rsidP="00BB6A6E">
      <w:pPr>
        <w:spacing w:line="276" w:lineRule="auto"/>
        <w:rPr>
          <w:rFonts w:ascii="Open Sans" w:hAnsi="Open Sans" w:cs="Open Sans"/>
          <w:sz w:val="20"/>
          <w:szCs w:val="20"/>
        </w:rPr>
      </w:pPr>
    </w:p>
    <w:tbl>
      <w:tblPr>
        <w:tblW w:w="10135" w:type="dxa"/>
        <w:tblLayout w:type="fixed"/>
        <w:tblCellMar>
          <w:left w:w="70" w:type="dxa"/>
          <w:right w:w="70" w:type="dxa"/>
        </w:tblCellMar>
        <w:tblLook w:val="0000" w:firstRow="0" w:lastRow="0" w:firstColumn="0" w:lastColumn="0" w:noHBand="0" w:noVBand="0"/>
      </w:tblPr>
      <w:tblGrid>
        <w:gridCol w:w="2835"/>
        <w:gridCol w:w="2410"/>
        <w:gridCol w:w="1418"/>
        <w:gridCol w:w="3472"/>
      </w:tblGrid>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Pr>
                <w:rFonts w:ascii="Open Sans" w:hAnsi="Open Sans"/>
                <w:sz w:val="20"/>
              </w:rPr>
              <w:t>Registre foncier de la commune</w:t>
            </w:r>
          </w:p>
        </w:tc>
        <w:tc>
          <w:tcPr>
            <w:tcW w:w="2410" w:type="dxa"/>
          </w:tcPr>
          <w:p w:rsidR="003F72A2" w:rsidRPr="003F72A2" w:rsidRDefault="003F72A2" w:rsidP="00966CFA">
            <w:pPr>
              <w:tabs>
                <w:tab w:val="left" w:pos="3544"/>
                <w:tab w:val="left" w:pos="5655"/>
                <w:tab w:val="left" w:pos="7935"/>
              </w:tabs>
              <w:spacing w:before="120"/>
              <w:rPr>
                <w:rFonts w:ascii="Open Sans" w:hAnsi="Open Sans" w:cs="Open Sans"/>
                <w:sz w:val="20"/>
                <w:szCs w:val="20"/>
              </w:rPr>
            </w:pPr>
            <w:r>
              <w:rPr>
                <w:rFonts w:ascii="Open Sans" w:hAnsi="Open Sans"/>
                <w:sz w:val="20"/>
              </w:rPr>
              <w:t xml:space="preserve">Numéro </w:t>
            </w:r>
            <w:r w:rsidR="00966CFA">
              <w:rPr>
                <w:rFonts w:ascii="Open Sans" w:hAnsi="Open Sans"/>
                <w:sz w:val="20"/>
              </w:rPr>
              <w:t>du bien-fonds</w:t>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Pr>
                <w:rFonts w:ascii="Open Sans" w:hAnsi="Open Sans"/>
                <w:sz w:val="20"/>
              </w:rPr>
              <w:t xml:space="preserve">Case hypothécaire </w:t>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Pr>
                <w:rFonts w:ascii="Open Sans" w:hAnsi="Open Sans"/>
                <w:sz w:val="20"/>
              </w:rPr>
              <w:t>Rang</w:t>
            </w:r>
          </w:p>
        </w:tc>
      </w:tr>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r>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r>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r>
      <w:tr w:rsidR="003F72A2" w:rsidRPr="003F72A2" w:rsidTr="00070190">
        <w:tc>
          <w:tcPr>
            <w:tcW w:w="2835"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2410"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1418"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c>
          <w:tcPr>
            <w:tcW w:w="3472" w:type="dxa"/>
          </w:tcPr>
          <w:p w:rsidR="003F72A2" w:rsidRPr="003F72A2" w:rsidRDefault="003F72A2" w:rsidP="00070190">
            <w:pPr>
              <w:tabs>
                <w:tab w:val="left" w:pos="3544"/>
                <w:tab w:val="left" w:pos="5655"/>
                <w:tab w:val="left" w:pos="7935"/>
              </w:tabs>
              <w:spacing w:before="120"/>
              <w:rPr>
                <w:rFonts w:ascii="Open Sans" w:hAnsi="Open Sans" w:cs="Open Sans"/>
                <w:sz w:val="20"/>
                <w:szCs w:val="20"/>
              </w:rPr>
            </w:pPr>
            <w:r w:rsidRPr="003F72A2">
              <w:rPr>
                <w:rFonts w:ascii="Open Sans" w:hAnsi="Open Sans" w:cs="Open Sans"/>
                <w:sz w:val="20"/>
                <w:szCs w:val="20"/>
              </w:rPr>
              <w:fldChar w:fldCharType="begin" w:fldLock="1">
                <w:ffData>
                  <w:name w:val="Text9"/>
                  <w:enabled/>
                  <w:calcOnExit w:val="0"/>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     </w:t>
            </w:r>
            <w:r w:rsidRPr="003F72A2">
              <w:rPr>
                <w:rFonts w:ascii="Open Sans" w:hAnsi="Open Sans" w:cs="Open Sans"/>
                <w:sz w:val="20"/>
                <w:szCs w:val="20"/>
              </w:rPr>
              <w:fldChar w:fldCharType="end"/>
            </w:r>
          </w:p>
        </w:tc>
      </w:tr>
    </w:tbl>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Semibold" w:hAnsi="Open Sans Semibold" w:cs="Open Sans Semibold"/>
          <w:b/>
          <w:bCs/>
          <w:sz w:val="20"/>
          <w:szCs w:val="20"/>
        </w:rPr>
      </w:pPr>
      <w:r>
        <w:rPr>
          <w:rFonts w:ascii="Open Sans Semibold" w:hAnsi="Open Sans Semibold"/>
          <w:b/>
          <w:sz w:val="20"/>
        </w:rPr>
        <w:t>Taux d’intérêt maximum</w:t>
      </w:r>
    </w:p>
    <w:p w:rsidR="00800DAE" w:rsidRPr="003F72A2" w:rsidRDefault="00800DAE" w:rsidP="00BB6A6E">
      <w:pPr>
        <w:spacing w:line="276" w:lineRule="auto"/>
        <w:rPr>
          <w:rFonts w:ascii="Open Sans" w:hAnsi="Open Sans" w:cs="Open Sans"/>
          <w:sz w:val="20"/>
          <w:szCs w:val="20"/>
        </w:rPr>
      </w:pPr>
      <w:r>
        <w:rPr>
          <w:rFonts w:ascii="Open Sans" w:hAnsi="Open Sans"/>
          <w:sz w:val="20"/>
        </w:rPr>
        <w:t>Un taux d</w:t>
      </w:r>
      <w:r w:rsidR="00966CFA">
        <w:rPr>
          <w:rFonts w:ascii="Open Sans Semibold" w:hAnsi="Open Sans Semibold"/>
          <w:b/>
          <w:sz w:val="20"/>
        </w:rPr>
        <w:t>’</w:t>
      </w:r>
      <w:r>
        <w:rPr>
          <w:rFonts w:ascii="Open Sans" w:hAnsi="Open Sans"/>
          <w:sz w:val="20"/>
        </w:rPr>
        <w:t xml:space="preserve">intérêt maximum de </w:t>
      </w:r>
      <w:r w:rsidR="00966CFA">
        <w:rPr>
          <w:rFonts w:ascii="Open Sans" w:hAnsi="Open Sans" w:cs="Open Sans"/>
          <w:sz w:val="20"/>
          <w:szCs w:val="20"/>
        </w:rPr>
        <w:fldChar w:fldCharType="begin">
          <w:ffData>
            <w:name w:val=""/>
            <w:enabled/>
            <w:calcOnExit w:val="0"/>
            <w:textInput>
              <w:default w:val="Taux d’intérêt en chiffres"/>
            </w:textInput>
          </w:ffData>
        </w:fldChar>
      </w:r>
      <w:r w:rsidR="00966CFA">
        <w:rPr>
          <w:rFonts w:ascii="Open Sans" w:hAnsi="Open Sans" w:cs="Open Sans"/>
          <w:sz w:val="20"/>
          <w:szCs w:val="20"/>
        </w:rPr>
        <w:instrText xml:space="preserve"> FORMTEXT </w:instrText>
      </w:r>
      <w:r w:rsidR="00966CFA">
        <w:rPr>
          <w:rFonts w:ascii="Open Sans" w:hAnsi="Open Sans" w:cs="Open Sans"/>
          <w:sz w:val="20"/>
          <w:szCs w:val="20"/>
        </w:rPr>
      </w:r>
      <w:r w:rsidR="00966CFA">
        <w:rPr>
          <w:rFonts w:ascii="Open Sans" w:hAnsi="Open Sans" w:cs="Open Sans"/>
          <w:sz w:val="20"/>
          <w:szCs w:val="20"/>
        </w:rPr>
        <w:fldChar w:fldCharType="separate"/>
      </w:r>
      <w:r w:rsidR="00966CFA">
        <w:rPr>
          <w:rFonts w:ascii="Open Sans" w:hAnsi="Open Sans" w:cs="Open Sans"/>
          <w:noProof/>
          <w:sz w:val="20"/>
          <w:szCs w:val="20"/>
        </w:rPr>
        <w:t>Taux d’intérêt en chiffres</w:t>
      </w:r>
      <w:r w:rsidR="00966CFA">
        <w:rPr>
          <w:rFonts w:ascii="Open Sans" w:hAnsi="Open Sans" w:cs="Open Sans"/>
          <w:sz w:val="20"/>
          <w:szCs w:val="20"/>
        </w:rPr>
        <w:fldChar w:fldCharType="end"/>
      </w:r>
      <w:r>
        <w:rPr>
          <w:rFonts w:ascii="Open Sans" w:hAnsi="Open Sans"/>
          <w:sz w:val="20"/>
        </w:rPr>
        <w:t xml:space="preserve"> pour cent</w:t>
      </w:r>
      <w:r w:rsidR="00D13492">
        <w:rPr>
          <w:rFonts w:ascii="Open Sans" w:hAnsi="Open Sans"/>
          <w:sz w:val="20"/>
        </w:rPr>
        <w:t xml:space="preserve"> </w:t>
      </w:r>
      <w:r>
        <w:rPr>
          <w:rFonts w:ascii="Open Sans" w:hAnsi="Open Sans"/>
          <w:sz w:val="20"/>
        </w:rPr>
        <w:t>doit être stipulé au registre foncier (art. 818 al. 2 CC).</w:t>
      </w:r>
    </w:p>
    <w:p w:rsidR="000168F0" w:rsidRPr="003F72A2" w:rsidRDefault="000168F0" w:rsidP="00BB6A6E">
      <w:pPr>
        <w:spacing w:line="276" w:lineRule="auto"/>
        <w:rPr>
          <w:rFonts w:ascii="Open Sans" w:hAnsi="Open Sans" w:cs="Open Sans"/>
          <w:sz w:val="20"/>
          <w:szCs w:val="20"/>
        </w:rPr>
      </w:pPr>
    </w:p>
    <w:p w:rsidR="000168F0" w:rsidRPr="003F72A2" w:rsidRDefault="000168F0" w:rsidP="00BB6A6E">
      <w:pPr>
        <w:spacing w:line="276" w:lineRule="auto"/>
        <w:rPr>
          <w:rFonts w:ascii="Open Sans Semibold" w:hAnsi="Open Sans Semibold" w:cs="Open Sans Semibold"/>
          <w:b/>
          <w:bCs/>
          <w:sz w:val="20"/>
          <w:szCs w:val="20"/>
        </w:rPr>
      </w:pPr>
      <w:r>
        <w:rPr>
          <w:rFonts w:ascii="Open Sans Semibold" w:hAnsi="Open Sans Semibold"/>
          <w:b/>
          <w:sz w:val="20"/>
        </w:rPr>
        <w:t>Déclaration du créancier</w:t>
      </w:r>
    </w:p>
    <w:p w:rsidR="000168F0" w:rsidRPr="003F72A2" w:rsidRDefault="000168F0" w:rsidP="00BB6A6E">
      <w:pPr>
        <w:spacing w:line="276" w:lineRule="auto"/>
        <w:rPr>
          <w:rFonts w:ascii="Open Sans" w:hAnsi="Open Sans" w:cs="Open Sans"/>
          <w:sz w:val="20"/>
          <w:szCs w:val="20"/>
        </w:rPr>
      </w:pPr>
      <w:r>
        <w:rPr>
          <w:rFonts w:ascii="Open Sans" w:hAnsi="Open Sans"/>
          <w:sz w:val="20"/>
        </w:rPr>
        <w:t>Le créancier déclare par la présente que, conformément à l’art. 31 de la loi sur le notariat, il signe ce contrat avant son authentification et approuve le contenu de l’acte authentique.</w:t>
      </w:r>
    </w:p>
    <w:p w:rsidR="00800DAE" w:rsidRPr="003F72A2" w:rsidRDefault="00800DAE" w:rsidP="00BB6A6E">
      <w:pPr>
        <w:spacing w:line="276" w:lineRule="auto"/>
        <w:rPr>
          <w:rFonts w:ascii="Open Sans" w:hAnsi="Open Sans" w:cs="Open Sans"/>
          <w:sz w:val="20"/>
          <w:szCs w:val="20"/>
        </w:rPr>
      </w:pPr>
    </w:p>
    <w:p w:rsidR="000168F0" w:rsidRPr="003F72A2" w:rsidRDefault="000168F0" w:rsidP="00BB6A6E">
      <w:pPr>
        <w:spacing w:line="276" w:lineRule="auto"/>
        <w:rPr>
          <w:rFonts w:ascii="Open Sans Semibold" w:hAnsi="Open Sans Semibold" w:cs="Open Sans Semibold"/>
          <w:b/>
          <w:bCs/>
          <w:sz w:val="20"/>
          <w:szCs w:val="20"/>
        </w:rPr>
      </w:pPr>
      <w:r>
        <w:rPr>
          <w:rFonts w:ascii="Open Sans Semibold" w:hAnsi="Open Sans Semibold"/>
          <w:b/>
          <w:sz w:val="20"/>
        </w:rPr>
        <w:t>Coûts</w:t>
      </w:r>
    </w:p>
    <w:p w:rsidR="00800DAE" w:rsidRPr="003F72A2" w:rsidRDefault="000168F0" w:rsidP="00BB6A6E">
      <w:pPr>
        <w:spacing w:line="276" w:lineRule="auto"/>
        <w:rPr>
          <w:rFonts w:ascii="Open Sans" w:hAnsi="Open Sans" w:cs="Open Sans"/>
          <w:sz w:val="20"/>
          <w:szCs w:val="20"/>
        </w:rPr>
      </w:pPr>
      <w:r>
        <w:rPr>
          <w:rFonts w:ascii="Open Sans" w:hAnsi="Open Sans"/>
          <w:sz w:val="20"/>
        </w:rPr>
        <w:t>Tous les coûts de ce gage sont supportés par le propriétaire du gage.</w:t>
      </w:r>
    </w:p>
    <w:p w:rsidR="000168F0" w:rsidRPr="003F72A2" w:rsidRDefault="000168F0" w:rsidP="00BB6A6E">
      <w:pPr>
        <w:spacing w:line="276" w:lineRule="auto"/>
        <w:rPr>
          <w:rFonts w:ascii="Open Sans" w:hAnsi="Open Sans" w:cs="Open Sans"/>
          <w:sz w:val="20"/>
          <w:szCs w:val="20"/>
        </w:rPr>
      </w:pPr>
    </w:p>
    <w:p w:rsidR="00774E09" w:rsidRDefault="00774E09" w:rsidP="00BB6A6E">
      <w:pPr>
        <w:spacing w:line="276" w:lineRule="auto"/>
        <w:rPr>
          <w:rFonts w:ascii="Open Sans Semibold" w:hAnsi="Open Sans Semibold"/>
          <w:b/>
          <w:sz w:val="20"/>
        </w:rPr>
      </w:pPr>
    </w:p>
    <w:p w:rsidR="00774E09" w:rsidRDefault="00774E09" w:rsidP="00BB6A6E">
      <w:pPr>
        <w:spacing w:line="276" w:lineRule="auto"/>
        <w:rPr>
          <w:rFonts w:ascii="Open Sans Semibold" w:hAnsi="Open Sans Semibold"/>
          <w:b/>
          <w:sz w:val="20"/>
        </w:rPr>
      </w:pPr>
    </w:p>
    <w:p w:rsidR="00774E09" w:rsidRDefault="00774E09" w:rsidP="00BB6A6E">
      <w:pPr>
        <w:spacing w:line="276" w:lineRule="auto"/>
        <w:rPr>
          <w:rFonts w:ascii="Open Sans Semibold" w:hAnsi="Open Sans Semibold"/>
          <w:b/>
          <w:sz w:val="20"/>
        </w:rPr>
      </w:pPr>
    </w:p>
    <w:p w:rsidR="00800DAE" w:rsidRPr="003F72A2" w:rsidRDefault="00800DAE" w:rsidP="00BB6A6E">
      <w:pPr>
        <w:spacing w:line="276" w:lineRule="auto"/>
        <w:rPr>
          <w:rFonts w:ascii="Open Sans Semibold" w:hAnsi="Open Sans Semibold" w:cs="Open Sans Semibold"/>
          <w:b/>
          <w:bCs/>
          <w:sz w:val="20"/>
          <w:szCs w:val="20"/>
        </w:rPr>
      </w:pPr>
      <w:r>
        <w:rPr>
          <w:rFonts w:ascii="Open Sans Semibold" w:hAnsi="Open Sans Semibold"/>
          <w:b/>
          <w:sz w:val="20"/>
        </w:rPr>
        <w:lastRenderedPageBreak/>
        <w:t>Inscription au registre foncier</w:t>
      </w:r>
    </w:p>
    <w:p w:rsidR="000168F0" w:rsidRPr="003F72A2" w:rsidRDefault="000168F0" w:rsidP="00BB6A6E">
      <w:pPr>
        <w:spacing w:line="276" w:lineRule="auto"/>
        <w:rPr>
          <w:rFonts w:ascii="Open Sans" w:hAnsi="Open Sans" w:cs="Open Sans"/>
          <w:sz w:val="20"/>
          <w:szCs w:val="20"/>
        </w:rPr>
      </w:pPr>
      <w:r>
        <w:rPr>
          <w:rFonts w:ascii="Open Sans" w:hAnsi="Open Sans"/>
          <w:sz w:val="20"/>
        </w:rPr>
        <w:t xml:space="preserve">Il est inscrit pour exécution dans le registre foncier de la commune de </w:t>
      </w:r>
      <w:r w:rsidR="00AC4594" w:rsidRPr="003F72A2">
        <w:rPr>
          <w:rFonts w:ascii="Open Sans" w:hAnsi="Open Sans" w:cs="Open Sans"/>
          <w:sz w:val="20"/>
          <w:szCs w:val="20"/>
        </w:rPr>
        <w:fldChar w:fldCharType="begin" w:fldLock="1">
          <w:ffData>
            <w:name w:val="Text13"/>
            <w:enabled/>
            <w:calcOnExit w:val="0"/>
            <w:textInput>
              <w:default w:val="Commune"/>
            </w:textInput>
          </w:ffData>
        </w:fldChar>
      </w:r>
      <w:r w:rsidR="00AC4594" w:rsidRPr="003F72A2">
        <w:rPr>
          <w:rFonts w:ascii="Open Sans" w:hAnsi="Open Sans" w:cs="Open Sans"/>
          <w:sz w:val="20"/>
          <w:szCs w:val="20"/>
        </w:rPr>
        <w:instrText xml:space="preserve"> FORMTEXT </w:instrText>
      </w:r>
      <w:r w:rsidR="00AC4594" w:rsidRPr="003F72A2">
        <w:rPr>
          <w:rFonts w:ascii="Open Sans" w:hAnsi="Open Sans" w:cs="Open Sans"/>
          <w:sz w:val="20"/>
          <w:szCs w:val="20"/>
        </w:rPr>
      </w:r>
      <w:r w:rsidR="00AC4594" w:rsidRPr="003F72A2">
        <w:rPr>
          <w:rFonts w:ascii="Open Sans" w:hAnsi="Open Sans" w:cs="Open Sans"/>
          <w:sz w:val="20"/>
          <w:szCs w:val="20"/>
        </w:rPr>
        <w:fldChar w:fldCharType="separate"/>
      </w:r>
      <w:r w:rsidR="00AC4594">
        <w:rPr>
          <w:rFonts w:ascii="Open Sans" w:hAnsi="Open Sans"/>
          <w:sz w:val="20"/>
        </w:rPr>
        <w:t>Commune</w:t>
      </w:r>
      <w:r w:rsidR="00AC4594" w:rsidRPr="003F72A2">
        <w:rPr>
          <w:rFonts w:ascii="Open Sans" w:hAnsi="Open Sans" w:cs="Open Sans"/>
          <w:sz w:val="20"/>
          <w:szCs w:val="20"/>
        </w:rPr>
        <w:fldChar w:fldCharType="end"/>
      </w:r>
      <w:r w:rsidR="00AC4594">
        <w:rPr>
          <w:rFonts w:ascii="Open Sans" w:hAnsi="Open Sans"/>
          <w:sz w:val="20"/>
        </w:rPr>
        <w:t> </w:t>
      </w:r>
      <w:r>
        <w:rPr>
          <w:rFonts w:ascii="Open Sans" w:hAnsi="Open Sans"/>
          <w:sz w:val="20"/>
        </w:rPr>
        <w:t>:</w:t>
      </w:r>
    </w:p>
    <w:p w:rsidR="000168F0" w:rsidRPr="003F72A2" w:rsidRDefault="000168F0" w:rsidP="00BB6A6E">
      <w:pPr>
        <w:pStyle w:val="Listenabsatz"/>
        <w:numPr>
          <w:ilvl w:val="0"/>
          <w:numId w:val="2"/>
        </w:numPr>
        <w:spacing w:line="276" w:lineRule="auto"/>
        <w:ind w:left="354" w:hanging="354"/>
        <w:rPr>
          <w:rFonts w:ascii="Open Sans" w:hAnsi="Open Sans" w:cs="Open Sans"/>
          <w:sz w:val="20"/>
          <w:szCs w:val="20"/>
        </w:rPr>
      </w:pPr>
      <w:r>
        <w:rPr>
          <w:rFonts w:ascii="Open Sans" w:hAnsi="Open Sans"/>
          <w:sz w:val="20"/>
        </w:rPr>
        <w:t>Inscription de la cédule hypothécaire moyennant un taux d’intérêt maximum</w:t>
      </w:r>
    </w:p>
    <w:p w:rsidR="000168F0" w:rsidRPr="003F72A2" w:rsidRDefault="000168F0" w:rsidP="00BB6A6E">
      <w:pPr>
        <w:pStyle w:val="Listenabsatz"/>
        <w:numPr>
          <w:ilvl w:val="0"/>
          <w:numId w:val="2"/>
        </w:numPr>
        <w:spacing w:line="276" w:lineRule="auto"/>
        <w:ind w:left="354" w:hanging="354"/>
        <w:rPr>
          <w:rFonts w:ascii="Open Sans" w:hAnsi="Open Sans" w:cs="Open Sans"/>
          <w:sz w:val="20"/>
          <w:szCs w:val="20"/>
        </w:rPr>
      </w:pPr>
      <w:r>
        <w:rPr>
          <w:rFonts w:ascii="Open Sans" w:hAnsi="Open Sans"/>
          <w:sz w:val="20"/>
        </w:rPr>
        <w:t>Renvoi aux conventions accessoires de nature obligationnelle sous forme d’observation (art. 106 al. 1 ORF)</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Pr>
          <w:rFonts w:ascii="Open Sans" w:hAnsi="Open Sans"/>
          <w:sz w:val="20"/>
        </w:rPr>
        <w:t>Lieu et date</w:t>
      </w:r>
      <w:r>
        <w:rPr>
          <w:rFonts w:ascii="Open Sans" w:hAnsi="Open Sans"/>
          <w:sz w:val="20"/>
        </w:rPr>
        <w:tab/>
      </w:r>
      <w:r>
        <w:rPr>
          <w:rFonts w:ascii="Open Sans" w:hAnsi="Open Sans"/>
          <w:sz w:val="20"/>
        </w:rPr>
        <w:tab/>
      </w:r>
      <w:r>
        <w:rPr>
          <w:rFonts w:ascii="Open Sans" w:hAnsi="Open Sans"/>
          <w:sz w:val="20"/>
        </w:rPr>
        <w:tab/>
      </w:r>
      <w:r>
        <w:rPr>
          <w:rFonts w:ascii="Open Sans" w:hAnsi="Open Sans"/>
          <w:sz w:val="20"/>
        </w:rPr>
        <w:tab/>
      </w:r>
      <w:r>
        <w:rPr>
          <w:rFonts w:ascii="Open Sans" w:hAnsi="Open Sans"/>
          <w:sz w:val="20"/>
        </w:rPr>
        <w:tab/>
        <w:t>Lieu et date</w:t>
      </w: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ldLock="1">
          <w:ffData>
            <w:name w:val="Text14"/>
            <w:enabled/>
            <w:calcOnExit w:val="0"/>
            <w:textInput>
              <w:default w:val="Lieu"/>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Lieu</w:t>
      </w:r>
      <w:r w:rsidRPr="003F72A2">
        <w:rPr>
          <w:rFonts w:ascii="Open Sans" w:hAnsi="Open Sans" w:cs="Open Sans"/>
          <w:sz w:val="20"/>
          <w:szCs w:val="20"/>
        </w:rPr>
        <w:fldChar w:fldCharType="end"/>
      </w:r>
      <w:r>
        <w:rPr>
          <w:rFonts w:ascii="Open Sans" w:hAnsi="Open Sans"/>
          <w:sz w:val="20"/>
        </w:rPr>
        <w:t xml:space="preserve">, </w:t>
      </w:r>
      <w:r w:rsidRPr="003F72A2">
        <w:rPr>
          <w:rFonts w:ascii="Open Sans" w:hAnsi="Open Sans" w:cs="Open Sans"/>
          <w:sz w:val="20"/>
          <w:szCs w:val="20"/>
        </w:rPr>
        <w:fldChar w:fldCharType="begin" w:fldLock="1">
          <w:ffData>
            <w:name w:val="Text15"/>
            <w:enabled/>
            <w:calcOnExit w:val="0"/>
            <w:textInput>
              <w:default w:val="Date"/>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Date</w:t>
      </w:r>
      <w:r w:rsidRPr="003F72A2">
        <w:rPr>
          <w:rFonts w:ascii="Open Sans" w:hAnsi="Open Sans" w:cs="Open Sans"/>
          <w:sz w:val="20"/>
          <w:szCs w:val="20"/>
        </w:rPr>
        <w:fldChar w:fldCharType="end"/>
      </w:r>
      <w:r>
        <w:rPr>
          <w:rFonts w:ascii="Open Sans" w:hAnsi="Open Sans"/>
          <w:sz w:val="20"/>
        </w:rPr>
        <w:tab/>
      </w:r>
      <w:r>
        <w:rPr>
          <w:rFonts w:ascii="Open Sans" w:hAnsi="Open Sans"/>
          <w:sz w:val="20"/>
        </w:rPr>
        <w:tab/>
      </w:r>
      <w:r>
        <w:rPr>
          <w:rFonts w:ascii="Open Sans" w:hAnsi="Open Sans"/>
          <w:sz w:val="20"/>
        </w:rPr>
        <w:tab/>
      </w:r>
      <w:r>
        <w:rPr>
          <w:rFonts w:ascii="Open Sans" w:hAnsi="Open Sans"/>
          <w:sz w:val="20"/>
        </w:rPr>
        <w:tab/>
      </w:r>
      <w:r>
        <w:rPr>
          <w:rFonts w:ascii="Open Sans" w:hAnsi="Open Sans"/>
          <w:sz w:val="20"/>
        </w:rPr>
        <w:tab/>
      </w:r>
      <w:r w:rsidR="004E6660" w:rsidRPr="003F72A2">
        <w:rPr>
          <w:rFonts w:ascii="Open Sans" w:hAnsi="Open Sans" w:cs="Open Sans"/>
          <w:sz w:val="20"/>
          <w:szCs w:val="20"/>
        </w:rPr>
        <w:fldChar w:fldCharType="begin" w:fldLock="1">
          <w:ffData>
            <w:name w:val="Text14"/>
            <w:enabled/>
            <w:calcOnExit w:val="0"/>
            <w:textInput>
              <w:default w:val="Lieu"/>
            </w:textInput>
          </w:ffData>
        </w:fldChar>
      </w:r>
      <w:r w:rsidR="004E6660" w:rsidRPr="003F72A2">
        <w:rPr>
          <w:rFonts w:ascii="Open Sans" w:hAnsi="Open Sans" w:cs="Open Sans"/>
          <w:sz w:val="20"/>
          <w:szCs w:val="20"/>
        </w:rPr>
        <w:instrText xml:space="preserve"> FORMTEXT </w:instrText>
      </w:r>
      <w:r w:rsidR="004E6660" w:rsidRPr="003F72A2">
        <w:rPr>
          <w:rFonts w:ascii="Open Sans" w:hAnsi="Open Sans" w:cs="Open Sans"/>
          <w:sz w:val="20"/>
          <w:szCs w:val="20"/>
        </w:rPr>
      </w:r>
      <w:r w:rsidR="004E6660" w:rsidRPr="003F72A2">
        <w:rPr>
          <w:rFonts w:ascii="Open Sans" w:hAnsi="Open Sans" w:cs="Open Sans"/>
          <w:sz w:val="20"/>
          <w:szCs w:val="20"/>
        </w:rPr>
        <w:fldChar w:fldCharType="separate"/>
      </w:r>
      <w:r>
        <w:rPr>
          <w:rFonts w:ascii="Open Sans" w:hAnsi="Open Sans"/>
          <w:sz w:val="20"/>
        </w:rPr>
        <w:t>Lieu</w:t>
      </w:r>
      <w:r w:rsidR="004E6660" w:rsidRPr="003F72A2">
        <w:rPr>
          <w:rFonts w:ascii="Open Sans" w:hAnsi="Open Sans" w:cs="Open Sans"/>
          <w:sz w:val="20"/>
          <w:szCs w:val="20"/>
        </w:rPr>
        <w:fldChar w:fldCharType="end"/>
      </w:r>
      <w:r>
        <w:rPr>
          <w:rFonts w:ascii="Open Sans" w:hAnsi="Open Sans"/>
          <w:sz w:val="20"/>
        </w:rPr>
        <w:t xml:space="preserve">, </w:t>
      </w:r>
      <w:r w:rsidR="004E6660" w:rsidRPr="003F72A2">
        <w:rPr>
          <w:rFonts w:ascii="Open Sans" w:hAnsi="Open Sans" w:cs="Open Sans"/>
          <w:sz w:val="20"/>
          <w:szCs w:val="20"/>
        </w:rPr>
        <w:fldChar w:fldCharType="begin" w:fldLock="1">
          <w:ffData>
            <w:name w:val="Text15"/>
            <w:enabled/>
            <w:calcOnExit w:val="0"/>
            <w:textInput>
              <w:default w:val="Date"/>
            </w:textInput>
          </w:ffData>
        </w:fldChar>
      </w:r>
      <w:r w:rsidR="004E6660" w:rsidRPr="003F72A2">
        <w:rPr>
          <w:rFonts w:ascii="Open Sans" w:hAnsi="Open Sans" w:cs="Open Sans"/>
          <w:sz w:val="20"/>
          <w:szCs w:val="20"/>
        </w:rPr>
        <w:instrText xml:space="preserve"> FORMTEXT </w:instrText>
      </w:r>
      <w:r w:rsidR="004E6660" w:rsidRPr="003F72A2">
        <w:rPr>
          <w:rFonts w:ascii="Open Sans" w:hAnsi="Open Sans" w:cs="Open Sans"/>
          <w:sz w:val="20"/>
          <w:szCs w:val="20"/>
        </w:rPr>
      </w:r>
      <w:r w:rsidR="004E6660" w:rsidRPr="003F72A2">
        <w:rPr>
          <w:rFonts w:ascii="Open Sans" w:hAnsi="Open Sans" w:cs="Open Sans"/>
          <w:sz w:val="20"/>
          <w:szCs w:val="20"/>
        </w:rPr>
        <w:fldChar w:fldCharType="separate"/>
      </w:r>
      <w:r>
        <w:rPr>
          <w:rFonts w:ascii="Open Sans" w:hAnsi="Open Sans"/>
          <w:sz w:val="20"/>
        </w:rPr>
        <w:t>Date</w:t>
      </w:r>
      <w:r w:rsidR="004E6660" w:rsidRPr="003F72A2">
        <w:rPr>
          <w:rFonts w:ascii="Open Sans" w:hAnsi="Open Sans" w:cs="Open Sans"/>
          <w:sz w:val="20"/>
          <w:szCs w:val="20"/>
        </w:rPr>
        <w:fldChar w:fldCharType="end"/>
      </w:r>
    </w:p>
    <w:p w:rsidR="00800DAE" w:rsidRPr="003F72A2" w:rsidRDefault="00800DAE" w:rsidP="00BB6A6E">
      <w:pPr>
        <w:spacing w:line="276" w:lineRule="auto"/>
        <w:rPr>
          <w:rFonts w:ascii="Open Sans" w:hAnsi="Open Sans" w:cs="Open Sans"/>
          <w:sz w:val="20"/>
          <w:szCs w:val="20"/>
        </w:rPr>
      </w:pPr>
    </w:p>
    <w:p w:rsidR="00800DAE" w:rsidRPr="003F72A2" w:rsidRDefault="004E6660" w:rsidP="00BB6A6E">
      <w:pPr>
        <w:spacing w:line="276" w:lineRule="auto"/>
        <w:rPr>
          <w:rFonts w:ascii="Open Sans" w:hAnsi="Open Sans" w:cs="Open Sans"/>
          <w:sz w:val="20"/>
          <w:szCs w:val="20"/>
        </w:rPr>
      </w:pPr>
      <w:r>
        <w:rPr>
          <w:rFonts w:ascii="Open Sans" w:hAnsi="Open Sans"/>
          <w:sz w:val="20"/>
        </w:rPr>
        <w:t>Le créancier</w:t>
      </w:r>
      <w:r>
        <w:rPr>
          <w:rFonts w:ascii="Open Sans" w:hAnsi="Open Sans"/>
          <w:sz w:val="20"/>
        </w:rPr>
        <w:tab/>
      </w:r>
      <w:r>
        <w:rPr>
          <w:rFonts w:ascii="Open Sans" w:hAnsi="Open Sans"/>
          <w:sz w:val="20"/>
        </w:rPr>
        <w:tab/>
      </w:r>
      <w:r>
        <w:rPr>
          <w:rFonts w:ascii="Open Sans" w:hAnsi="Open Sans"/>
          <w:sz w:val="20"/>
        </w:rPr>
        <w:tab/>
      </w:r>
      <w:r>
        <w:rPr>
          <w:rFonts w:ascii="Open Sans" w:hAnsi="Open Sans"/>
          <w:sz w:val="20"/>
        </w:rPr>
        <w:tab/>
        <w:t>Le débiteur et le propriétaire du gage</w:t>
      </w:r>
    </w:p>
    <w:p w:rsidR="004E6660" w:rsidRPr="003F72A2" w:rsidRDefault="004E6660"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Semibold" w:hAnsi="Open Sans Semibold" w:cs="Open Sans Semibold"/>
          <w:b/>
          <w:bCs/>
          <w:sz w:val="20"/>
          <w:szCs w:val="20"/>
        </w:rPr>
      </w:pPr>
      <w:r>
        <w:rPr>
          <w:rFonts w:ascii="Open Sans Semibold" w:hAnsi="Open Sans Semibold"/>
          <w:b/>
          <w:sz w:val="20"/>
        </w:rPr>
        <w:t>Acte authentique</w:t>
      </w:r>
    </w:p>
    <w:p w:rsidR="00800DAE" w:rsidRPr="003F72A2" w:rsidRDefault="00800DAE" w:rsidP="00BB6A6E">
      <w:pPr>
        <w:spacing w:line="276" w:lineRule="auto"/>
        <w:rPr>
          <w:rFonts w:ascii="Open Sans" w:hAnsi="Open Sans" w:cs="Open Sans"/>
          <w:sz w:val="20"/>
          <w:szCs w:val="20"/>
        </w:rPr>
      </w:pPr>
      <w:r>
        <w:rPr>
          <w:rFonts w:ascii="Open Sans" w:hAnsi="Open Sans"/>
          <w:sz w:val="20"/>
        </w:rPr>
        <w:t xml:space="preserve">Devant </w:t>
      </w:r>
      <w:r w:rsidR="00AC4594">
        <w:rPr>
          <w:rFonts w:ascii="Open Sans" w:hAnsi="Open Sans" w:cs="Open Sans"/>
          <w:sz w:val="20"/>
          <w:szCs w:val="20"/>
        </w:rPr>
        <w:fldChar w:fldCharType="begin">
          <w:ffData>
            <w:name w:val=""/>
            <w:enabled/>
            <w:calcOnExit w:val="0"/>
            <w:textInput>
              <w:default w:val="l’"/>
            </w:textInput>
          </w:ffData>
        </w:fldChar>
      </w:r>
      <w:r w:rsidR="00AC4594">
        <w:rPr>
          <w:rFonts w:ascii="Open Sans" w:hAnsi="Open Sans" w:cs="Open Sans"/>
          <w:sz w:val="20"/>
          <w:szCs w:val="20"/>
        </w:rPr>
        <w:instrText xml:space="preserve"> FORMTEXT </w:instrText>
      </w:r>
      <w:r w:rsidR="00AC4594">
        <w:rPr>
          <w:rFonts w:ascii="Open Sans" w:hAnsi="Open Sans" w:cs="Open Sans"/>
          <w:sz w:val="20"/>
          <w:szCs w:val="20"/>
        </w:rPr>
      </w:r>
      <w:r w:rsidR="00AC4594">
        <w:rPr>
          <w:rFonts w:ascii="Open Sans" w:hAnsi="Open Sans" w:cs="Open Sans"/>
          <w:sz w:val="20"/>
          <w:szCs w:val="20"/>
        </w:rPr>
        <w:fldChar w:fldCharType="separate"/>
      </w:r>
      <w:r w:rsidR="00AC4594">
        <w:rPr>
          <w:rFonts w:ascii="Open Sans" w:hAnsi="Open Sans" w:cs="Open Sans"/>
          <w:noProof/>
          <w:sz w:val="20"/>
          <w:szCs w:val="20"/>
        </w:rPr>
        <w:t>l’</w:t>
      </w:r>
      <w:r w:rsidR="00AC4594">
        <w:rPr>
          <w:rFonts w:ascii="Open Sans" w:hAnsi="Open Sans" w:cs="Open Sans"/>
          <w:sz w:val="20"/>
          <w:szCs w:val="20"/>
        </w:rPr>
        <w:fldChar w:fldCharType="end"/>
      </w:r>
      <w:r>
        <w:rPr>
          <w:rFonts w:ascii="Open Sans" w:hAnsi="Open Sans"/>
          <w:sz w:val="20"/>
        </w:rPr>
        <w:t xml:space="preserve"> administrateur du registre foncier </w:t>
      </w:r>
      <w:r w:rsidRPr="003F72A2">
        <w:rPr>
          <w:rFonts w:ascii="Open Sans" w:hAnsi="Open Sans" w:cs="Open Sans"/>
          <w:sz w:val="20"/>
          <w:szCs w:val="20"/>
        </w:rPr>
        <w:fldChar w:fldCharType="begin" w:fldLock="1">
          <w:ffData>
            <w:name w:val="Text17"/>
            <w:enabled/>
            <w:calcOnExit w:val="0"/>
            <w:textInput>
              <w:default w:val="représentant ou représentante"/>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représentant ou représentante</w:t>
      </w:r>
      <w:r w:rsidRPr="003F72A2">
        <w:rPr>
          <w:rFonts w:ascii="Open Sans" w:hAnsi="Open Sans" w:cs="Open Sans"/>
          <w:sz w:val="20"/>
          <w:szCs w:val="20"/>
        </w:rPr>
        <w:fldChar w:fldCharType="end"/>
      </w:r>
      <w:r>
        <w:rPr>
          <w:rFonts w:ascii="Open Sans" w:hAnsi="Open Sans"/>
          <w:sz w:val="20"/>
        </w:rPr>
        <w:t xml:space="preserve"> de l’arrondissement du registre foncier de </w:t>
      </w:r>
      <w:r w:rsidRPr="003F72A2">
        <w:rPr>
          <w:rFonts w:ascii="Open Sans" w:hAnsi="Open Sans" w:cs="Open Sans"/>
          <w:sz w:val="20"/>
          <w:szCs w:val="20"/>
        </w:rPr>
        <w:fldChar w:fldCharType="begin" w:fldLock="1">
          <w:ffData>
            <w:name w:val="Text18"/>
            <w:enabled/>
            <w:calcOnExit w:val="0"/>
            <w:textInput>
              <w:default w:val="arrondissement du registre foncier"/>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arrondissement du registre foncier</w:t>
      </w:r>
      <w:r w:rsidRPr="003F72A2">
        <w:rPr>
          <w:rFonts w:ascii="Open Sans" w:hAnsi="Open Sans" w:cs="Open Sans"/>
          <w:sz w:val="20"/>
          <w:szCs w:val="20"/>
        </w:rPr>
        <w:fldChar w:fldCharType="end"/>
      </w:r>
      <w:r>
        <w:rPr>
          <w:rFonts w:ascii="Open Sans" w:hAnsi="Open Sans"/>
          <w:sz w:val="20"/>
        </w:rPr>
        <w:t xml:space="preserve"> se présente ce jour </w:t>
      </w:r>
      <w:r w:rsidRPr="003F72A2">
        <w:rPr>
          <w:rFonts w:ascii="Open Sans" w:hAnsi="Open Sans" w:cs="Open Sans"/>
          <w:sz w:val="20"/>
          <w:szCs w:val="20"/>
        </w:rPr>
        <w:fldChar w:fldCharType="begin" w:fldLock="1">
          <w:ffData>
            <w:name w:val="Text1"/>
            <w:enabled/>
            <w:calcOnExit w:val="0"/>
            <w:textInput>
              <w:default w:val="Prénom et nom"/>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Prénom et nom</w:t>
      </w:r>
      <w:r w:rsidRPr="003F72A2">
        <w:rPr>
          <w:rFonts w:ascii="Open Sans" w:hAnsi="Open Sans" w:cs="Open Sans"/>
          <w:sz w:val="20"/>
          <w:szCs w:val="20"/>
        </w:rPr>
        <w:fldChar w:fldCharType="end"/>
      </w:r>
      <w:r>
        <w:rPr>
          <w:rFonts w:ascii="Open Sans" w:hAnsi="Open Sans"/>
          <w:sz w:val="20"/>
        </w:rPr>
        <w:t>, qui lui est connu(e) personnellement</w:t>
      </w:r>
      <w:r>
        <w:t>.</w:t>
      </w:r>
      <w:r>
        <w:rPr>
          <w:rFonts w:ascii="Open Sans" w:hAnsi="Open Sans"/>
          <w:sz w:val="20"/>
        </w:rPr>
        <w:t xml:space="preserve"> Ce dernier/Cette dernière lit le document en présence du notaire et confirme que la teneur correspond à sa volonté. Puis signe l’acte devant le notaire.</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Pr>
          <w:rFonts w:ascii="Open Sans" w:hAnsi="Open Sans"/>
          <w:sz w:val="20"/>
        </w:rPr>
        <w:t xml:space="preserve">L’authentification a lieu sans interruption dans les locaux du registre foncier de </w:t>
      </w:r>
      <w:r w:rsidRPr="003F72A2">
        <w:rPr>
          <w:rFonts w:ascii="Open Sans" w:hAnsi="Open Sans" w:cs="Open Sans"/>
          <w:sz w:val="20"/>
          <w:szCs w:val="20"/>
        </w:rPr>
        <w:fldChar w:fldCharType="begin" w:fldLock="1">
          <w:ffData>
            <w:name w:val="Text20"/>
            <w:enabled/>
            <w:calcOnExit w:val="0"/>
            <w:textInput>
              <w:default w:val="Commune"/>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Commune</w:t>
      </w:r>
      <w:r w:rsidRPr="003F72A2">
        <w:rPr>
          <w:rFonts w:ascii="Open Sans" w:hAnsi="Open Sans" w:cs="Open Sans"/>
          <w:sz w:val="20"/>
          <w:szCs w:val="20"/>
        </w:rPr>
        <w:fldChar w:fldCharType="end"/>
      </w:r>
      <w:r>
        <w:rPr>
          <w:rFonts w:ascii="Open Sans" w:hAnsi="Open Sans"/>
          <w:sz w:val="20"/>
        </w:rPr>
        <w:t xml:space="preserve">.  </w:t>
      </w:r>
    </w:p>
    <w:p w:rsidR="00800DAE" w:rsidRPr="003F72A2" w:rsidRDefault="00800DAE" w:rsidP="00BB6A6E">
      <w:pPr>
        <w:spacing w:line="276" w:lineRule="auto"/>
        <w:rPr>
          <w:rFonts w:ascii="Open Sans" w:hAnsi="Open Sans" w:cs="Open Sans"/>
          <w:sz w:val="20"/>
          <w:szCs w:val="20"/>
        </w:rPr>
      </w:pPr>
    </w:p>
    <w:p w:rsidR="00800DAE" w:rsidRPr="003F72A2" w:rsidRDefault="00800DAE" w:rsidP="00BB6A6E">
      <w:pPr>
        <w:spacing w:line="276" w:lineRule="auto"/>
        <w:rPr>
          <w:rFonts w:ascii="Open Sans" w:hAnsi="Open Sans" w:cs="Open Sans"/>
          <w:sz w:val="20"/>
          <w:szCs w:val="20"/>
        </w:rPr>
      </w:pPr>
      <w:r w:rsidRPr="003F72A2">
        <w:rPr>
          <w:rFonts w:ascii="Open Sans" w:hAnsi="Open Sans" w:cs="Open Sans"/>
          <w:sz w:val="20"/>
          <w:szCs w:val="20"/>
        </w:rPr>
        <w:fldChar w:fldCharType="begin" w:fldLock="1">
          <w:ffData>
            <w:name w:val="Text21"/>
            <w:enabled/>
            <w:calcOnExit w:val="0"/>
            <w:textInput>
              <w:default w:val="Prénom et nom de l’administrateur du registre foncier"/>
            </w:textInput>
          </w:ffData>
        </w:fldChar>
      </w:r>
      <w:r w:rsidRPr="003F72A2">
        <w:rPr>
          <w:rFonts w:ascii="Open Sans" w:hAnsi="Open Sans" w:cs="Open Sans"/>
          <w:sz w:val="20"/>
          <w:szCs w:val="20"/>
        </w:rPr>
        <w:instrText xml:space="preserve"> FORMTEXT </w:instrText>
      </w:r>
      <w:r w:rsidRPr="003F72A2">
        <w:rPr>
          <w:rFonts w:ascii="Open Sans" w:hAnsi="Open Sans" w:cs="Open Sans"/>
          <w:sz w:val="20"/>
          <w:szCs w:val="20"/>
        </w:rPr>
      </w:r>
      <w:r w:rsidRPr="003F72A2">
        <w:rPr>
          <w:rFonts w:ascii="Open Sans" w:hAnsi="Open Sans" w:cs="Open Sans"/>
          <w:sz w:val="20"/>
          <w:szCs w:val="20"/>
        </w:rPr>
        <w:fldChar w:fldCharType="separate"/>
      </w:r>
      <w:r>
        <w:rPr>
          <w:rFonts w:ascii="Open Sans" w:hAnsi="Open Sans"/>
          <w:sz w:val="20"/>
        </w:rPr>
        <w:t>Prénom et nom de l’administrateur du registre foncier</w:t>
      </w:r>
      <w:r w:rsidRPr="003F72A2">
        <w:rPr>
          <w:rFonts w:ascii="Open Sans" w:hAnsi="Open Sans" w:cs="Open Sans"/>
          <w:sz w:val="20"/>
          <w:szCs w:val="20"/>
        </w:rPr>
        <w:fldChar w:fldCharType="end"/>
      </w:r>
    </w:p>
    <w:p w:rsidR="00800DAE" w:rsidRPr="003F72A2" w:rsidRDefault="00800DAE" w:rsidP="00BB6A6E">
      <w:pPr>
        <w:spacing w:line="276" w:lineRule="auto"/>
        <w:rPr>
          <w:rFonts w:ascii="Open Sans" w:hAnsi="Open Sans" w:cs="Open Sans"/>
          <w:sz w:val="20"/>
          <w:szCs w:val="20"/>
        </w:rPr>
      </w:pPr>
      <w:r>
        <w:rPr>
          <w:rFonts w:ascii="Open Sans" w:hAnsi="Open Sans"/>
          <w:sz w:val="20"/>
        </w:rPr>
        <w:t>Administrateur du registre foncier</w:t>
      </w:r>
    </w:p>
    <w:p w:rsidR="00800DAE" w:rsidRPr="003F72A2" w:rsidRDefault="00800DAE" w:rsidP="00025F1E">
      <w:pPr>
        <w:spacing w:line="360" w:lineRule="auto"/>
        <w:jc w:val="both"/>
        <w:rPr>
          <w:rFonts w:ascii="Open Sans" w:hAnsi="Open Sans" w:cs="Open Sans"/>
          <w:sz w:val="20"/>
          <w:szCs w:val="20"/>
        </w:rPr>
      </w:pPr>
    </w:p>
    <w:p w:rsidR="003F72A2" w:rsidRPr="003F72A2" w:rsidRDefault="003F72A2">
      <w:pPr>
        <w:spacing w:line="360" w:lineRule="auto"/>
        <w:jc w:val="both"/>
        <w:rPr>
          <w:rFonts w:ascii="Open Sans" w:hAnsi="Open Sans" w:cs="Open Sans"/>
          <w:sz w:val="20"/>
          <w:szCs w:val="20"/>
        </w:rPr>
      </w:pPr>
      <w:bookmarkStart w:id="22" w:name="_GoBack"/>
      <w:bookmarkEnd w:id="22"/>
    </w:p>
    <w:sectPr w:rsidR="003F72A2" w:rsidRPr="003F72A2" w:rsidSect="00985DB1">
      <w:headerReference w:type="default" r:id="rId7"/>
      <w:footerReference w:type="default" r:id="rId8"/>
      <w:pgSz w:w="11900" w:h="16840"/>
      <w:pgMar w:top="1135" w:right="1134" w:bottom="851"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E7" w:rsidRDefault="00D310E7">
      <w:pPr>
        <w:pStyle w:val="Standa1"/>
        <w:spacing w:line="240" w:lineRule="auto"/>
      </w:pPr>
      <w:r>
        <w:separator/>
      </w:r>
    </w:p>
  </w:endnote>
  <w:endnote w:type="continuationSeparator" w:id="0">
    <w:p w:rsidR="00D310E7" w:rsidRDefault="00D310E7">
      <w:pPr>
        <w:pStyle w:val="Standa1"/>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45 Light">
    <w:altName w:val="Malgun Gothic"/>
    <w:charset w:val="00"/>
    <w:family w:val="swiss"/>
    <w:pitch w:val="variable"/>
    <w:sig w:usb0="80000027"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Grande">
    <w:altName w:val="Arial"/>
    <w:charset w:val="00"/>
    <w:family w:val="swiss"/>
    <w:pitch w:val="variable"/>
    <w:sig w:usb0="E1000AEF" w:usb1="5000A1FF" w:usb2="00000000" w:usb3="00000000" w:csb0="000001BF" w:csb1="00000000"/>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2A" w:rsidRPr="00F35DC3" w:rsidRDefault="00774E09" w:rsidP="00F35DC3">
    <w:pPr>
      <w:pStyle w:val="Fuzei"/>
      <w:tabs>
        <w:tab w:val="right" w:pos="9348"/>
      </w:tabs>
      <w:jc w:val="left"/>
      <w:rPr>
        <w:rFonts w:ascii="Open Sans" w:hAnsi="Open Sans" w:cs="Open Sans"/>
        <w:color w:val="A6A6A6" w:themeColor="background1" w:themeShade="A6"/>
        <w:sz w:val="18"/>
      </w:rPr>
    </w:pPr>
    <w:r>
      <w:rPr>
        <w:rFonts w:ascii="Open Sans" w:hAnsi="Open Sans"/>
        <w:color w:val="A6A6A6" w:themeColor="background1" w:themeShade="A6"/>
        <w:sz w:val="18"/>
      </w:rPr>
      <w:t>www.</w:t>
    </w:r>
    <w:r w:rsidR="00F35DC3">
      <w:rPr>
        <w:rFonts w:ascii="Open Sans" w:hAnsi="Open Sans"/>
        <w:color w:val="A6A6A6" w:themeColor="background1" w:themeShade="A6"/>
        <w:sz w:val="18"/>
      </w:rPr>
      <w:t>info</w:t>
    </w:r>
    <w:r>
      <w:rPr>
        <w:rFonts w:ascii="Open Sans" w:hAnsi="Open Sans"/>
        <w:color w:val="A6A6A6" w:themeColor="background1" w:themeShade="A6"/>
        <w:sz w:val="18"/>
      </w:rPr>
      <w:t>maison</w:t>
    </w:r>
    <w:r w:rsidR="00F35DC3">
      <w:rPr>
        <w:rFonts w:ascii="Open Sans" w:hAnsi="Open Sans"/>
        <w:color w:val="A6A6A6" w:themeColor="background1" w:themeShade="A6"/>
        <w:sz w:val="18"/>
      </w:rPr>
      <w:t>.ch</w:t>
    </w:r>
    <w:r w:rsidR="00F35DC3">
      <w:rPr>
        <w:rFonts w:ascii="Open Sans" w:hAnsi="Open Sans"/>
        <w:color w:val="A6A6A6" w:themeColor="background1" w:themeShade="A6"/>
        <w:sz w:val="18"/>
      </w:rPr>
      <w:tab/>
    </w:r>
    <w:r w:rsidR="00F35DC3">
      <w:rPr>
        <w:rFonts w:ascii="Open Sans" w:hAnsi="Open Sans"/>
        <w:color w:val="A6A6A6" w:themeColor="background1" w:themeShade="A6"/>
        <w:sz w:val="18"/>
      </w:rPr>
      <w:tab/>
      <w:t xml:space="preserve">Page </w:t>
    </w:r>
    <w:r w:rsidR="0075012A" w:rsidRPr="00F35DC3">
      <w:rPr>
        <w:rFonts w:ascii="Open Sans" w:hAnsi="Open Sans" w:cs="Open Sans"/>
        <w:color w:val="A6A6A6" w:themeColor="background1" w:themeShade="A6"/>
        <w:sz w:val="18"/>
      </w:rPr>
      <w:fldChar w:fldCharType="begin"/>
    </w:r>
    <w:r w:rsidR="0075012A" w:rsidRPr="00F35DC3">
      <w:rPr>
        <w:rFonts w:ascii="Open Sans" w:hAnsi="Open Sans" w:cs="Open Sans"/>
        <w:color w:val="A6A6A6" w:themeColor="background1" w:themeShade="A6"/>
        <w:sz w:val="18"/>
      </w:rPr>
      <w:instrText xml:space="preserve"> PAGE </w:instrText>
    </w:r>
    <w:r w:rsidR="0075012A" w:rsidRPr="00F35DC3">
      <w:rPr>
        <w:rFonts w:ascii="Open Sans" w:hAnsi="Open Sans" w:cs="Open Sans"/>
        <w:color w:val="A6A6A6" w:themeColor="background1" w:themeShade="A6"/>
        <w:sz w:val="18"/>
      </w:rPr>
      <w:fldChar w:fldCharType="separate"/>
    </w:r>
    <w:r>
      <w:rPr>
        <w:rFonts w:ascii="Open Sans" w:hAnsi="Open Sans" w:cs="Open Sans"/>
        <w:noProof/>
        <w:color w:val="A6A6A6" w:themeColor="background1" w:themeShade="A6"/>
        <w:sz w:val="18"/>
      </w:rPr>
      <w:t>1</w:t>
    </w:r>
    <w:r w:rsidR="0075012A" w:rsidRPr="00F35DC3">
      <w:rPr>
        <w:rFonts w:ascii="Open Sans" w:hAnsi="Open Sans" w:cs="Open Sans"/>
        <w:color w:val="A6A6A6" w:themeColor="background1" w:themeShade="A6"/>
        <w:sz w:val="18"/>
      </w:rPr>
      <w:fldChar w:fldCharType="end"/>
    </w:r>
    <w:r w:rsidR="00F35DC3">
      <w:rPr>
        <w:rFonts w:ascii="Open Sans" w:hAnsi="Open Sans"/>
        <w:color w:val="A6A6A6" w:themeColor="background1" w:themeShade="A6"/>
        <w:sz w:val="18"/>
      </w:rPr>
      <w:t xml:space="preserve"> sur </w:t>
    </w:r>
    <w:r w:rsidR="0075012A" w:rsidRPr="00F35DC3">
      <w:rPr>
        <w:rFonts w:ascii="Open Sans" w:hAnsi="Open Sans" w:cs="Open Sans"/>
        <w:color w:val="A6A6A6" w:themeColor="background1" w:themeShade="A6"/>
        <w:sz w:val="18"/>
      </w:rPr>
      <w:fldChar w:fldCharType="begin"/>
    </w:r>
    <w:r w:rsidR="0075012A" w:rsidRPr="00F35DC3">
      <w:rPr>
        <w:rFonts w:ascii="Open Sans" w:hAnsi="Open Sans" w:cs="Open Sans"/>
        <w:color w:val="A6A6A6" w:themeColor="background1" w:themeShade="A6"/>
        <w:sz w:val="18"/>
      </w:rPr>
      <w:instrText xml:space="preserve"> NUMPAGES </w:instrText>
    </w:r>
    <w:r w:rsidR="0075012A" w:rsidRPr="00F35DC3">
      <w:rPr>
        <w:rFonts w:ascii="Open Sans" w:hAnsi="Open Sans" w:cs="Open Sans"/>
        <w:color w:val="A6A6A6" w:themeColor="background1" w:themeShade="A6"/>
        <w:sz w:val="18"/>
      </w:rPr>
      <w:fldChar w:fldCharType="separate"/>
    </w:r>
    <w:r>
      <w:rPr>
        <w:rFonts w:ascii="Open Sans" w:hAnsi="Open Sans" w:cs="Open Sans"/>
        <w:noProof/>
        <w:color w:val="A6A6A6" w:themeColor="background1" w:themeShade="A6"/>
        <w:sz w:val="18"/>
      </w:rPr>
      <w:t>4</w:t>
    </w:r>
    <w:r w:rsidR="0075012A" w:rsidRPr="00F35DC3">
      <w:rPr>
        <w:rFonts w:ascii="Open Sans" w:hAnsi="Open Sans" w:cs="Open Sans"/>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E7" w:rsidRDefault="00D310E7">
      <w:pPr>
        <w:pStyle w:val="Standa1"/>
        <w:spacing w:line="240" w:lineRule="auto"/>
      </w:pPr>
      <w:r>
        <w:separator/>
      </w:r>
    </w:p>
  </w:footnote>
  <w:footnote w:type="continuationSeparator" w:id="0">
    <w:p w:rsidR="00D310E7" w:rsidRDefault="00D310E7">
      <w:pPr>
        <w:pStyle w:val="Standa1"/>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576"/>
    </w:tblGrid>
    <w:tr w:rsidR="009A5185" w:rsidTr="009A5185">
      <w:tc>
        <w:tcPr>
          <w:tcW w:w="6912" w:type="dxa"/>
        </w:tcPr>
        <w:p w:rsidR="009A5185" w:rsidRPr="009A5185" w:rsidRDefault="0073020B" w:rsidP="009A5185">
          <w:pPr>
            <w:pStyle w:val="Kopfze"/>
            <w:tabs>
              <w:tab w:val="clear" w:pos="4703"/>
              <w:tab w:val="clear" w:pos="9406"/>
              <w:tab w:val="left" w:pos="1701"/>
            </w:tabs>
            <w:spacing w:line="276" w:lineRule="auto"/>
            <w:rPr>
              <w:rFonts w:ascii="Open Sans" w:hAnsi="Open Sans" w:cs="Open Sans"/>
              <w:color w:val="0F4C81"/>
              <w:sz w:val="18"/>
              <w:szCs w:val="18"/>
            </w:rPr>
          </w:pPr>
          <w:r>
            <w:rPr>
              <w:rFonts w:ascii="Open Sans" w:hAnsi="Open Sans"/>
              <w:color w:val="0F4C81"/>
              <w:sz w:val="18"/>
            </w:rPr>
            <w:t xml:space="preserve"> </w:t>
          </w:r>
        </w:p>
      </w:tc>
      <w:tc>
        <w:tcPr>
          <w:tcW w:w="2576" w:type="dxa"/>
        </w:tcPr>
        <w:p w:rsidR="009A5185" w:rsidRDefault="009A5185" w:rsidP="009A5185">
          <w:pPr>
            <w:pStyle w:val="Kopfze"/>
            <w:tabs>
              <w:tab w:val="clear" w:pos="4703"/>
              <w:tab w:val="clear" w:pos="9406"/>
              <w:tab w:val="left" w:pos="1701"/>
            </w:tabs>
            <w:spacing w:line="276" w:lineRule="auto"/>
            <w:jc w:val="right"/>
            <w:rPr>
              <w:rFonts w:ascii="Open Sans" w:hAnsi="Open Sans" w:cs="Open Sans"/>
              <w:color w:val="0F4C81"/>
              <w:sz w:val="18"/>
              <w:szCs w:val="18"/>
            </w:rPr>
          </w:pPr>
        </w:p>
      </w:tc>
    </w:tr>
  </w:tbl>
  <w:p w:rsidR="009A5185" w:rsidRDefault="009A5185" w:rsidP="009A5185">
    <w:pPr>
      <w:pStyle w:val="Kopfze"/>
      <w:tabs>
        <w:tab w:val="clear" w:pos="4703"/>
        <w:tab w:val="clear" w:pos="9406"/>
        <w:tab w:val="left" w:pos="1701"/>
      </w:tabs>
      <w:spacing w:line="276" w:lineRule="auto"/>
      <w:rPr>
        <w:rFonts w:ascii="Open Sans" w:hAnsi="Open Sans" w:cs="Open Sans"/>
        <w:color w:val="0F4C8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65D8B"/>
    <w:multiLevelType w:val="hybridMultilevel"/>
    <w:tmpl w:val="BC6295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15D36"/>
    <w:multiLevelType w:val="hybridMultilevel"/>
    <w:tmpl w:val="0D3AB280"/>
    <w:lvl w:ilvl="0" w:tplc="EE7CD530">
      <w:start w:val="1"/>
      <w:numFmt w:val="decimal"/>
      <w:lvlText w:val="%1."/>
      <w:lvlJc w:val="left"/>
      <w:pPr>
        <w:ind w:left="700" w:hanging="70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defaultTabStop w:val="709"/>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A2"/>
    <w:rsid w:val="00002AC5"/>
    <w:rsid w:val="00010F5A"/>
    <w:rsid w:val="00012AB3"/>
    <w:rsid w:val="000168F0"/>
    <w:rsid w:val="00025F1E"/>
    <w:rsid w:val="0003155D"/>
    <w:rsid w:val="00042526"/>
    <w:rsid w:val="00050E37"/>
    <w:rsid w:val="00077B1A"/>
    <w:rsid w:val="00081E35"/>
    <w:rsid w:val="00097F90"/>
    <w:rsid w:val="000A07A1"/>
    <w:rsid w:val="000B47C1"/>
    <w:rsid w:val="000C0115"/>
    <w:rsid w:val="000D22AF"/>
    <w:rsid w:val="000D5B0A"/>
    <w:rsid w:val="000E254A"/>
    <w:rsid w:val="001010CF"/>
    <w:rsid w:val="001101C8"/>
    <w:rsid w:val="00116E44"/>
    <w:rsid w:val="00117C46"/>
    <w:rsid w:val="001337DC"/>
    <w:rsid w:val="001427E7"/>
    <w:rsid w:val="001570E7"/>
    <w:rsid w:val="00157773"/>
    <w:rsid w:val="001626D4"/>
    <w:rsid w:val="00162EFD"/>
    <w:rsid w:val="00174E17"/>
    <w:rsid w:val="0017646C"/>
    <w:rsid w:val="00187CEA"/>
    <w:rsid w:val="001907BF"/>
    <w:rsid w:val="001A1F08"/>
    <w:rsid w:val="001A5CAA"/>
    <w:rsid w:val="001A69F4"/>
    <w:rsid w:val="001B6E37"/>
    <w:rsid w:val="001C075B"/>
    <w:rsid w:val="001C180E"/>
    <w:rsid w:val="001C3C03"/>
    <w:rsid w:val="001C5FA6"/>
    <w:rsid w:val="001C6690"/>
    <w:rsid w:val="001D0544"/>
    <w:rsid w:val="001D2C80"/>
    <w:rsid w:val="001D36BF"/>
    <w:rsid w:val="001D394A"/>
    <w:rsid w:val="001D3C08"/>
    <w:rsid w:val="001D3CA2"/>
    <w:rsid w:val="00202A00"/>
    <w:rsid w:val="002069B3"/>
    <w:rsid w:val="0021643E"/>
    <w:rsid w:val="00223B60"/>
    <w:rsid w:val="0022418B"/>
    <w:rsid w:val="00226A3A"/>
    <w:rsid w:val="00227ACE"/>
    <w:rsid w:val="00230C48"/>
    <w:rsid w:val="00243624"/>
    <w:rsid w:val="00246FA9"/>
    <w:rsid w:val="00252F09"/>
    <w:rsid w:val="0026404F"/>
    <w:rsid w:val="00265D05"/>
    <w:rsid w:val="002902DE"/>
    <w:rsid w:val="002A6596"/>
    <w:rsid w:val="002C3F82"/>
    <w:rsid w:val="002C69CA"/>
    <w:rsid w:val="002D0B9F"/>
    <w:rsid w:val="002D11AF"/>
    <w:rsid w:val="002D28BA"/>
    <w:rsid w:val="003004B7"/>
    <w:rsid w:val="00304BEB"/>
    <w:rsid w:val="00307DE0"/>
    <w:rsid w:val="00312D3B"/>
    <w:rsid w:val="00316D73"/>
    <w:rsid w:val="00332E77"/>
    <w:rsid w:val="00343621"/>
    <w:rsid w:val="00352710"/>
    <w:rsid w:val="003652A2"/>
    <w:rsid w:val="00370AA9"/>
    <w:rsid w:val="003825C3"/>
    <w:rsid w:val="00383465"/>
    <w:rsid w:val="00387277"/>
    <w:rsid w:val="003918A2"/>
    <w:rsid w:val="003950DE"/>
    <w:rsid w:val="003B35C6"/>
    <w:rsid w:val="003C2911"/>
    <w:rsid w:val="003E66DD"/>
    <w:rsid w:val="003E68FD"/>
    <w:rsid w:val="003E6D09"/>
    <w:rsid w:val="003F1EFC"/>
    <w:rsid w:val="003F5E86"/>
    <w:rsid w:val="003F72A2"/>
    <w:rsid w:val="00400B4D"/>
    <w:rsid w:val="0041408D"/>
    <w:rsid w:val="00423B1E"/>
    <w:rsid w:val="004329D1"/>
    <w:rsid w:val="00434647"/>
    <w:rsid w:val="004428AC"/>
    <w:rsid w:val="00473392"/>
    <w:rsid w:val="004736C9"/>
    <w:rsid w:val="00482C34"/>
    <w:rsid w:val="00486EA4"/>
    <w:rsid w:val="004C76CE"/>
    <w:rsid w:val="004D4587"/>
    <w:rsid w:val="004E6660"/>
    <w:rsid w:val="004F0890"/>
    <w:rsid w:val="004F1A61"/>
    <w:rsid w:val="004F216A"/>
    <w:rsid w:val="005226D4"/>
    <w:rsid w:val="0052351B"/>
    <w:rsid w:val="005266F4"/>
    <w:rsid w:val="00526E9E"/>
    <w:rsid w:val="0053001E"/>
    <w:rsid w:val="005369CA"/>
    <w:rsid w:val="005553DE"/>
    <w:rsid w:val="00557E1D"/>
    <w:rsid w:val="00561F5F"/>
    <w:rsid w:val="00562530"/>
    <w:rsid w:val="00563509"/>
    <w:rsid w:val="00563DF9"/>
    <w:rsid w:val="00576A77"/>
    <w:rsid w:val="00583A4E"/>
    <w:rsid w:val="0058688A"/>
    <w:rsid w:val="005B1587"/>
    <w:rsid w:val="005B20EA"/>
    <w:rsid w:val="005C3520"/>
    <w:rsid w:val="005C5ED3"/>
    <w:rsid w:val="005C7BDE"/>
    <w:rsid w:val="005D555D"/>
    <w:rsid w:val="005D5955"/>
    <w:rsid w:val="005F6A8F"/>
    <w:rsid w:val="00606309"/>
    <w:rsid w:val="00614B77"/>
    <w:rsid w:val="00615106"/>
    <w:rsid w:val="0062148E"/>
    <w:rsid w:val="006248DE"/>
    <w:rsid w:val="00625E19"/>
    <w:rsid w:val="00626C1A"/>
    <w:rsid w:val="00627C10"/>
    <w:rsid w:val="0064100D"/>
    <w:rsid w:val="00646FB2"/>
    <w:rsid w:val="00654F62"/>
    <w:rsid w:val="006553EE"/>
    <w:rsid w:val="0066384E"/>
    <w:rsid w:val="00673186"/>
    <w:rsid w:val="0067598D"/>
    <w:rsid w:val="00677657"/>
    <w:rsid w:val="006815EB"/>
    <w:rsid w:val="00690279"/>
    <w:rsid w:val="006A0DFE"/>
    <w:rsid w:val="006B711F"/>
    <w:rsid w:val="006C5EAA"/>
    <w:rsid w:val="006C7420"/>
    <w:rsid w:val="006D1FE1"/>
    <w:rsid w:val="006E5DD7"/>
    <w:rsid w:val="006F2304"/>
    <w:rsid w:val="006F3582"/>
    <w:rsid w:val="006F3AE4"/>
    <w:rsid w:val="0073020B"/>
    <w:rsid w:val="007411E1"/>
    <w:rsid w:val="0075012A"/>
    <w:rsid w:val="00770683"/>
    <w:rsid w:val="00774E09"/>
    <w:rsid w:val="00775CA4"/>
    <w:rsid w:val="007819BF"/>
    <w:rsid w:val="007841E3"/>
    <w:rsid w:val="00785D3F"/>
    <w:rsid w:val="007861FE"/>
    <w:rsid w:val="007A2E19"/>
    <w:rsid w:val="007A58DD"/>
    <w:rsid w:val="007B74C5"/>
    <w:rsid w:val="007C0DF7"/>
    <w:rsid w:val="007C426E"/>
    <w:rsid w:val="007D01D7"/>
    <w:rsid w:val="007D3D4B"/>
    <w:rsid w:val="007D48AE"/>
    <w:rsid w:val="007D79A3"/>
    <w:rsid w:val="007F43D0"/>
    <w:rsid w:val="00800DAE"/>
    <w:rsid w:val="008208FA"/>
    <w:rsid w:val="008356DA"/>
    <w:rsid w:val="008451C6"/>
    <w:rsid w:val="00846F4A"/>
    <w:rsid w:val="0085084B"/>
    <w:rsid w:val="00850B36"/>
    <w:rsid w:val="00852297"/>
    <w:rsid w:val="0087320F"/>
    <w:rsid w:val="008742C8"/>
    <w:rsid w:val="00874D56"/>
    <w:rsid w:val="008905D2"/>
    <w:rsid w:val="00894B4F"/>
    <w:rsid w:val="008A36FC"/>
    <w:rsid w:val="008B3F63"/>
    <w:rsid w:val="008E1820"/>
    <w:rsid w:val="008E5078"/>
    <w:rsid w:val="008F52E6"/>
    <w:rsid w:val="008F6144"/>
    <w:rsid w:val="00902C03"/>
    <w:rsid w:val="0090764F"/>
    <w:rsid w:val="009103B0"/>
    <w:rsid w:val="00910CFF"/>
    <w:rsid w:val="00911D73"/>
    <w:rsid w:val="009133D6"/>
    <w:rsid w:val="009136A5"/>
    <w:rsid w:val="009227D9"/>
    <w:rsid w:val="00925A59"/>
    <w:rsid w:val="00950BB6"/>
    <w:rsid w:val="00951727"/>
    <w:rsid w:val="0096051C"/>
    <w:rsid w:val="0096415D"/>
    <w:rsid w:val="00966CFA"/>
    <w:rsid w:val="00967C53"/>
    <w:rsid w:val="009748A3"/>
    <w:rsid w:val="00983797"/>
    <w:rsid w:val="00983CEC"/>
    <w:rsid w:val="00985DB1"/>
    <w:rsid w:val="009865E9"/>
    <w:rsid w:val="00986803"/>
    <w:rsid w:val="009978F0"/>
    <w:rsid w:val="009A5185"/>
    <w:rsid w:val="009A6791"/>
    <w:rsid w:val="009B006E"/>
    <w:rsid w:val="009C5BEC"/>
    <w:rsid w:val="009E0875"/>
    <w:rsid w:val="009F6FCB"/>
    <w:rsid w:val="00A03DA1"/>
    <w:rsid w:val="00A05832"/>
    <w:rsid w:val="00A13888"/>
    <w:rsid w:val="00A4423A"/>
    <w:rsid w:val="00A44913"/>
    <w:rsid w:val="00A67E7A"/>
    <w:rsid w:val="00A776D6"/>
    <w:rsid w:val="00AA367F"/>
    <w:rsid w:val="00AA3C29"/>
    <w:rsid w:val="00AA646A"/>
    <w:rsid w:val="00AB068B"/>
    <w:rsid w:val="00AC4594"/>
    <w:rsid w:val="00AD275F"/>
    <w:rsid w:val="00AD3491"/>
    <w:rsid w:val="00AD4DF6"/>
    <w:rsid w:val="00AE255A"/>
    <w:rsid w:val="00AE29E1"/>
    <w:rsid w:val="00AF1F85"/>
    <w:rsid w:val="00AF4FCE"/>
    <w:rsid w:val="00B0185D"/>
    <w:rsid w:val="00B01964"/>
    <w:rsid w:val="00B02B75"/>
    <w:rsid w:val="00B06198"/>
    <w:rsid w:val="00B0685B"/>
    <w:rsid w:val="00B14D7C"/>
    <w:rsid w:val="00B341EE"/>
    <w:rsid w:val="00B432BC"/>
    <w:rsid w:val="00B51DD6"/>
    <w:rsid w:val="00B52464"/>
    <w:rsid w:val="00B575D0"/>
    <w:rsid w:val="00B57E8D"/>
    <w:rsid w:val="00B61BE2"/>
    <w:rsid w:val="00B61BF1"/>
    <w:rsid w:val="00B61CC1"/>
    <w:rsid w:val="00B63755"/>
    <w:rsid w:val="00BA5026"/>
    <w:rsid w:val="00BA5ECE"/>
    <w:rsid w:val="00BA7A9D"/>
    <w:rsid w:val="00BB6A6E"/>
    <w:rsid w:val="00BE06FC"/>
    <w:rsid w:val="00BE5EEE"/>
    <w:rsid w:val="00BF022E"/>
    <w:rsid w:val="00BF3F1B"/>
    <w:rsid w:val="00BF636D"/>
    <w:rsid w:val="00C0074D"/>
    <w:rsid w:val="00C02ED8"/>
    <w:rsid w:val="00C1488A"/>
    <w:rsid w:val="00C148D1"/>
    <w:rsid w:val="00C2074B"/>
    <w:rsid w:val="00C21C85"/>
    <w:rsid w:val="00C26FAC"/>
    <w:rsid w:val="00C41A2C"/>
    <w:rsid w:val="00C50C22"/>
    <w:rsid w:val="00C50E5A"/>
    <w:rsid w:val="00C5351C"/>
    <w:rsid w:val="00C5360A"/>
    <w:rsid w:val="00C62BC8"/>
    <w:rsid w:val="00C64CD0"/>
    <w:rsid w:val="00C72457"/>
    <w:rsid w:val="00C72BD5"/>
    <w:rsid w:val="00C757FE"/>
    <w:rsid w:val="00C75860"/>
    <w:rsid w:val="00C75B7C"/>
    <w:rsid w:val="00C84115"/>
    <w:rsid w:val="00C96E88"/>
    <w:rsid w:val="00CA3B2C"/>
    <w:rsid w:val="00CB4A5C"/>
    <w:rsid w:val="00CB56D2"/>
    <w:rsid w:val="00CB74D1"/>
    <w:rsid w:val="00CC01A4"/>
    <w:rsid w:val="00CC239C"/>
    <w:rsid w:val="00CC6A6D"/>
    <w:rsid w:val="00CD07DA"/>
    <w:rsid w:val="00CE52C4"/>
    <w:rsid w:val="00CF51DA"/>
    <w:rsid w:val="00CF7C58"/>
    <w:rsid w:val="00D13492"/>
    <w:rsid w:val="00D14CA7"/>
    <w:rsid w:val="00D21987"/>
    <w:rsid w:val="00D22547"/>
    <w:rsid w:val="00D245B9"/>
    <w:rsid w:val="00D25F42"/>
    <w:rsid w:val="00D271E4"/>
    <w:rsid w:val="00D2792D"/>
    <w:rsid w:val="00D310E7"/>
    <w:rsid w:val="00D333C4"/>
    <w:rsid w:val="00D379C7"/>
    <w:rsid w:val="00D750F1"/>
    <w:rsid w:val="00D767DB"/>
    <w:rsid w:val="00D829FF"/>
    <w:rsid w:val="00D96D39"/>
    <w:rsid w:val="00DA25F9"/>
    <w:rsid w:val="00DA55B2"/>
    <w:rsid w:val="00DA58F4"/>
    <w:rsid w:val="00DA73CE"/>
    <w:rsid w:val="00DB1BB7"/>
    <w:rsid w:val="00DB25FA"/>
    <w:rsid w:val="00DB359E"/>
    <w:rsid w:val="00DB4CF4"/>
    <w:rsid w:val="00DD26D4"/>
    <w:rsid w:val="00DD420F"/>
    <w:rsid w:val="00DD679A"/>
    <w:rsid w:val="00DE035F"/>
    <w:rsid w:val="00DE1AB9"/>
    <w:rsid w:val="00DF2A9A"/>
    <w:rsid w:val="00DF52A7"/>
    <w:rsid w:val="00E00E94"/>
    <w:rsid w:val="00E16C97"/>
    <w:rsid w:val="00E232E7"/>
    <w:rsid w:val="00E23780"/>
    <w:rsid w:val="00E34780"/>
    <w:rsid w:val="00E526DA"/>
    <w:rsid w:val="00E610AD"/>
    <w:rsid w:val="00E65542"/>
    <w:rsid w:val="00E66865"/>
    <w:rsid w:val="00E725DC"/>
    <w:rsid w:val="00E75C31"/>
    <w:rsid w:val="00E827BE"/>
    <w:rsid w:val="00E837CB"/>
    <w:rsid w:val="00E837FA"/>
    <w:rsid w:val="00E84003"/>
    <w:rsid w:val="00EC1C28"/>
    <w:rsid w:val="00ED55BE"/>
    <w:rsid w:val="00EE3D17"/>
    <w:rsid w:val="00EE6E62"/>
    <w:rsid w:val="00EF5EB8"/>
    <w:rsid w:val="00F031C7"/>
    <w:rsid w:val="00F23D31"/>
    <w:rsid w:val="00F2522E"/>
    <w:rsid w:val="00F35DC3"/>
    <w:rsid w:val="00F40BE8"/>
    <w:rsid w:val="00F41855"/>
    <w:rsid w:val="00F45DD9"/>
    <w:rsid w:val="00F462A9"/>
    <w:rsid w:val="00F54FEA"/>
    <w:rsid w:val="00F80FE5"/>
    <w:rsid w:val="00F82F40"/>
    <w:rsid w:val="00FB1B9F"/>
    <w:rsid w:val="00FB4534"/>
    <w:rsid w:val="00FC2D04"/>
    <w:rsid w:val="00FC5AB7"/>
    <w:rsid w:val="00FC7D65"/>
    <w:rsid w:val="00FD4CFA"/>
    <w:rsid w:val="00FE267C"/>
    <w:rsid w:val="00FF451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C0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9F4"/>
    <w:rPr>
      <w:rFonts w:ascii="Frutiger LT 45 Light" w:eastAsia="Times New Roman" w:hAnsi="Frutiger LT 45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434647"/>
    <w:rPr>
      <w:rFonts w:ascii="Times New Roman" w:hAnsi="Times New Roman"/>
      <w:sz w:val="24"/>
      <w:szCs w:val="24"/>
    </w:rPr>
  </w:style>
  <w:style w:type="character" w:customStyle="1" w:styleId="Absatz-Standardschrift">
    <w:name w:val="Absatz-Standardschrift"/>
    <w:uiPriority w:val="99"/>
    <w:semiHidden/>
  </w:style>
  <w:style w:type="table" w:customStyle="1" w:styleId="NormaleTabe">
    <w:name w:val="Normale Tabe"/>
    <w:uiPriority w:val="99"/>
    <w:semiHidden/>
    <w:rPr>
      <w:lang w:eastAsia="en-US"/>
    </w:rPr>
    <w:tblPr>
      <w:tblInd w:w="0" w:type="dxa"/>
      <w:tblCellMar>
        <w:top w:w="0" w:type="dxa"/>
        <w:left w:w="108" w:type="dxa"/>
        <w:bottom w:w="0" w:type="dxa"/>
        <w:right w:w="108" w:type="dxa"/>
      </w:tblCellMar>
    </w:tblPr>
  </w:style>
  <w:style w:type="paragraph" w:customStyle="1" w:styleId="Standa5">
    <w:name w:val="Standa5"/>
    <w:uiPriority w:val="99"/>
    <w:rsid w:val="009A6791"/>
    <w:rPr>
      <w:rFonts w:ascii="Times New Roman" w:hAnsi="Times New Roman"/>
      <w:sz w:val="24"/>
      <w:szCs w:val="24"/>
    </w:rPr>
  </w:style>
  <w:style w:type="character" w:customStyle="1" w:styleId="Absatz-Standardschrift5">
    <w:name w:val="Absatz-Standardschrift5"/>
    <w:uiPriority w:val="99"/>
    <w:semiHidden/>
    <w:rsid w:val="00434647"/>
  </w:style>
  <w:style w:type="table" w:customStyle="1" w:styleId="NormaleTabe5">
    <w:name w:val="Normale Tabe5"/>
    <w:uiPriority w:val="99"/>
    <w:semiHidden/>
    <w:rsid w:val="00434647"/>
    <w:rPr>
      <w:lang w:eastAsia="en-US"/>
    </w:rPr>
    <w:tblPr>
      <w:tblInd w:w="0" w:type="dxa"/>
      <w:tblCellMar>
        <w:top w:w="0" w:type="dxa"/>
        <w:left w:w="108" w:type="dxa"/>
        <w:bottom w:w="0" w:type="dxa"/>
        <w:right w:w="108" w:type="dxa"/>
      </w:tblCellMar>
    </w:tblPr>
  </w:style>
  <w:style w:type="paragraph" w:customStyle="1" w:styleId="Standa4">
    <w:name w:val="Standa4"/>
    <w:uiPriority w:val="99"/>
    <w:rsid w:val="00EF5EB8"/>
    <w:rPr>
      <w:rFonts w:ascii="Times New Roman" w:hAnsi="Times New Roman"/>
      <w:sz w:val="24"/>
      <w:szCs w:val="24"/>
    </w:rPr>
  </w:style>
  <w:style w:type="character" w:customStyle="1" w:styleId="Absatz-Standardschrift4">
    <w:name w:val="Absatz-Standardschrift4"/>
    <w:uiPriority w:val="99"/>
    <w:semiHidden/>
    <w:rsid w:val="009A6791"/>
  </w:style>
  <w:style w:type="table" w:customStyle="1" w:styleId="NormaleTabe4">
    <w:name w:val="Normale Tabe4"/>
    <w:uiPriority w:val="99"/>
    <w:semiHidden/>
    <w:rsid w:val="009A6791"/>
    <w:rPr>
      <w:lang w:eastAsia="en-US"/>
    </w:rPr>
    <w:tblPr>
      <w:tblInd w:w="0" w:type="dxa"/>
      <w:tblCellMar>
        <w:top w:w="0" w:type="dxa"/>
        <w:left w:w="108" w:type="dxa"/>
        <w:bottom w:w="0" w:type="dxa"/>
        <w:right w:w="108" w:type="dxa"/>
      </w:tblCellMar>
    </w:tblPr>
  </w:style>
  <w:style w:type="paragraph" w:customStyle="1" w:styleId="Standa3">
    <w:name w:val="Standa3"/>
    <w:uiPriority w:val="99"/>
    <w:rsid w:val="007C0DF7"/>
    <w:rPr>
      <w:rFonts w:ascii="Times New Roman" w:hAnsi="Times New Roman"/>
      <w:sz w:val="24"/>
      <w:szCs w:val="24"/>
    </w:rPr>
  </w:style>
  <w:style w:type="character" w:customStyle="1" w:styleId="Absatz-Standardschrift3">
    <w:name w:val="Absatz-Standardschrift3"/>
    <w:uiPriority w:val="99"/>
    <w:semiHidden/>
    <w:rsid w:val="00EF5EB8"/>
  </w:style>
  <w:style w:type="table" w:customStyle="1" w:styleId="NormaleTabe3">
    <w:name w:val="Normale Tabe3"/>
    <w:uiPriority w:val="99"/>
    <w:semiHidden/>
    <w:rsid w:val="00EF5EB8"/>
    <w:rPr>
      <w:lang w:eastAsia="en-US"/>
    </w:rPr>
    <w:tblPr>
      <w:tblInd w:w="0" w:type="dxa"/>
      <w:tblCellMar>
        <w:top w:w="0" w:type="dxa"/>
        <w:left w:w="108" w:type="dxa"/>
        <w:bottom w:w="0" w:type="dxa"/>
        <w:right w:w="108" w:type="dxa"/>
      </w:tblCellMar>
    </w:tblPr>
  </w:style>
  <w:style w:type="paragraph" w:customStyle="1" w:styleId="Standa2">
    <w:name w:val="Standa2"/>
    <w:uiPriority w:val="99"/>
    <w:rsid w:val="00BF3F1B"/>
    <w:rPr>
      <w:rFonts w:ascii="Times New Roman" w:hAnsi="Times New Roman"/>
      <w:sz w:val="24"/>
      <w:szCs w:val="24"/>
    </w:rPr>
  </w:style>
  <w:style w:type="character" w:customStyle="1" w:styleId="Absatz-Standardschrift2">
    <w:name w:val="Absatz-Standardschrift2"/>
    <w:uiPriority w:val="99"/>
    <w:semiHidden/>
    <w:rsid w:val="007C0DF7"/>
  </w:style>
  <w:style w:type="table" w:customStyle="1" w:styleId="NormaleTabe2">
    <w:name w:val="Normale Tabe2"/>
    <w:uiPriority w:val="99"/>
    <w:semiHidden/>
    <w:rsid w:val="007C0DF7"/>
    <w:rPr>
      <w:lang w:eastAsia="en-US"/>
    </w:rPr>
    <w:tblPr>
      <w:tblInd w:w="0" w:type="dxa"/>
      <w:tblCellMar>
        <w:top w:w="0" w:type="dxa"/>
        <w:left w:w="108" w:type="dxa"/>
        <w:bottom w:w="0" w:type="dxa"/>
        <w:right w:w="108" w:type="dxa"/>
      </w:tblCellMar>
    </w:tblPr>
  </w:style>
  <w:style w:type="paragraph" w:customStyle="1" w:styleId="Standa1">
    <w:name w:val="Standa1"/>
    <w:uiPriority w:val="99"/>
    <w:rsid w:val="00BF3F1B"/>
    <w:pPr>
      <w:spacing w:line="360" w:lineRule="auto"/>
      <w:jc w:val="both"/>
    </w:pPr>
    <w:rPr>
      <w:rFonts w:ascii="Candara" w:hAnsi="Candara"/>
      <w:sz w:val="24"/>
      <w:szCs w:val="24"/>
      <w:lang w:eastAsia="en-US"/>
    </w:rPr>
  </w:style>
  <w:style w:type="character" w:customStyle="1" w:styleId="Absatz-Standardschrift1">
    <w:name w:val="Absatz-Standardschrift1"/>
    <w:uiPriority w:val="99"/>
    <w:semiHidden/>
    <w:rsid w:val="00BF3F1B"/>
  </w:style>
  <w:style w:type="table" w:customStyle="1" w:styleId="NormaleTabe1">
    <w:name w:val="Normale Tabe1"/>
    <w:uiPriority w:val="99"/>
    <w:semiHidden/>
    <w:rsid w:val="00BF3F1B"/>
    <w:rPr>
      <w:lang w:eastAsia="en-US"/>
    </w:rPr>
    <w:tblPr>
      <w:tblInd w:w="0" w:type="dxa"/>
      <w:tblCellMar>
        <w:top w:w="0" w:type="dxa"/>
        <w:left w:w="108" w:type="dxa"/>
        <w:bottom w:w="0" w:type="dxa"/>
        <w:right w:w="108" w:type="dxa"/>
      </w:tblCellMar>
    </w:tblPr>
  </w:style>
  <w:style w:type="paragraph" w:customStyle="1" w:styleId="Kopfze">
    <w:name w:val="Kopfze"/>
    <w:basedOn w:val="Standa1"/>
    <w:uiPriority w:val="99"/>
    <w:rsid w:val="00BF3F1B"/>
    <w:pPr>
      <w:tabs>
        <w:tab w:val="center" w:pos="4703"/>
        <w:tab w:val="right" w:pos="9406"/>
      </w:tabs>
      <w:spacing w:line="240" w:lineRule="auto"/>
    </w:pPr>
  </w:style>
  <w:style w:type="character" w:customStyle="1" w:styleId="HeaderChar">
    <w:name w:val="Header Char"/>
    <w:uiPriority w:val="99"/>
    <w:rsid w:val="00BF3F1B"/>
    <w:rPr>
      <w:rFonts w:ascii="Candara" w:hAnsi="Candara" w:cs="Times New Roman"/>
      <w:lang w:val="fr-FR"/>
    </w:rPr>
  </w:style>
  <w:style w:type="paragraph" w:customStyle="1" w:styleId="Fuzei">
    <w:name w:val="FuÑzei"/>
    <w:basedOn w:val="Standa1"/>
    <w:uiPriority w:val="99"/>
    <w:rsid w:val="00BF3F1B"/>
    <w:pPr>
      <w:tabs>
        <w:tab w:val="center" w:pos="4703"/>
        <w:tab w:val="right" w:pos="9406"/>
      </w:tabs>
      <w:spacing w:line="240" w:lineRule="auto"/>
    </w:pPr>
  </w:style>
  <w:style w:type="character" w:customStyle="1" w:styleId="FooterChar">
    <w:name w:val="Footer Char"/>
    <w:uiPriority w:val="99"/>
    <w:rsid w:val="00BF3F1B"/>
    <w:rPr>
      <w:rFonts w:ascii="Candara" w:hAnsi="Candara" w:cs="Times New Roman"/>
      <w:lang w:val="fr-FR"/>
    </w:rPr>
  </w:style>
  <w:style w:type="paragraph" w:customStyle="1" w:styleId="Sprechblasen">
    <w:name w:val="Sprechblasen"/>
    <w:basedOn w:val="Standa1"/>
    <w:uiPriority w:val="99"/>
    <w:rsid w:val="00614B77"/>
    <w:pPr>
      <w:spacing w:line="240" w:lineRule="auto"/>
    </w:pPr>
    <w:rPr>
      <w:rFonts w:ascii="Lucida Grande" w:hAnsi="Lucida Grande" w:cs="Lucida Grande"/>
      <w:sz w:val="18"/>
      <w:szCs w:val="18"/>
    </w:rPr>
  </w:style>
  <w:style w:type="character" w:customStyle="1" w:styleId="BalloonTextChar">
    <w:name w:val="Balloon Text Char"/>
    <w:uiPriority w:val="99"/>
    <w:rsid w:val="00614B77"/>
    <w:rPr>
      <w:rFonts w:ascii="Lucida Grande" w:hAnsi="Lucida Grande" w:cs="Lucida Grande"/>
      <w:sz w:val="18"/>
      <w:lang w:val="fr-FR"/>
    </w:rPr>
  </w:style>
  <w:style w:type="character" w:customStyle="1" w:styleId="st">
    <w:name w:val="st"/>
    <w:uiPriority w:val="99"/>
    <w:rsid w:val="0017646C"/>
    <w:rPr>
      <w:rFonts w:cs="Times New Roman"/>
    </w:rPr>
  </w:style>
  <w:style w:type="character" w:styleId="Kommentarzeichen">
    <w:name w:val="annotation reference"/>
    <w:uiPriority w:val="99"/>
    <w:semiHidden/>
    <w:rsid w:val="00911D73"/>
    <w:rPr>
      <w:rFonts w:cs="Times New Roman"/>
      <w:sz w:val="16"/>
    </w:rPr>
  </w:style>
  <w:style w:type="paragraph" w:styleId="Kommentartext">
    <w:name w:val="annotation text"/>
    <w:basedOn w:val="Standa1"/>
    <w:link w:val="KommentartextZchn"/>
    <w:uiPriority w:val="99"/>
    <w:semiHidden/>
    <w:rsid w:val="00911D73"/>
    <w:pPr>
      <w:spacing w:line="240" w:lineRule="auto"/>
    </w:pPr>
    <w:rPr>
      <w:sz w:val="20"/>
      <w:szCs w:val="20"/>
    </w:rPr>
  </w:style>
  <w:style w:type="character" w:customStyle="1" w:styleId="KommentartextZchn">
    <w:name w:val="Kommentartext Zchn"/>
    <w:link w:val="Kommentartext"/>
    <w:uiPriority w:val="99"/>
    <w:rsid w:val="00911D73"/>
    <w:rPr>
      <w:rFonts w:ascii="Candara" w:hAnsi="Candara" w:cs="Times New Roman"/>
      <w:sz w:val="20"/>
      <w:lang w:val="fr-FR"/>
    </w:rPr>
  </w:style>
  <w:style w:type="paragraph" w:styleId="Kommentarthema">
    <w:name w:val="annotation subject"/>
    <w:basedOn w:val="Kommentartext"/>
    <w:next w:val="Kommentartext"/>
    <w:link w:val="KommentarthemaZchn"/>
    <w:uiPriority w:val="99"/>
    <w:semiHidden/>
    <w:rsid w:val="00911D73"/>
    <w:rPr>
      <w:b/>
      <w:bCs/>
    </w:rPr>
  </w:style>
  <w:style w:type="character" w:customStyle="1" w:styleId="KommentarthemaZchn">
    <w:name w:val="Kommentarthema Zchn"/>
    <w:link w:val="Kommentarthema"/>
    <w:uiPriority w:val="99"/>
    <w:rsid w:val="00911D73"/>
    <w:rPr>
      <w:rFonts w:ascii="Candara" w:hAnsi="Candara" w:cs="Times New Roman"/>
      <w:b/>
      <w:bCs/>
      <w:sz w:val="20"/>
      <w:lang w:val="fr-FR"/>
    </w:rPr>
  </w:style>
  <w:style w:type="character" w:styleId="Hyperlink">
    <w:name w:val="Hyperlink"/>
    <w:rsid w:val="00911D73"/>
    <w:rPr>
      <w:rFonts w:cs="Times New Roman"/>
      <w:color w:val="0000FF"/>
      <w:u w:val="single"/>
    </w:rPr>
  </w:style>
  <w:style w:type="character" w:customStyle="1" w:styleId="GesichteterHyperl">
    <w:name w:val="GesichteterHyperl"/>
    <w:uiPriority w:val="99"/>
    <w:rsid w:val="00C5360A"/>
    <w:rPr>
      <w:rFonts w:cs="Times New Roman"/>
      <w:color w:val="800080"/>
      <w:u w:val="single"/>
    </w:rPr>
  </w:style>
  <w:style w:type="paragraph" w:customStyle="1" w:styleId="Kopfze1">
    <w:name w:val="Kopfze1"/>
    <w:basedOn w:val="Standa2"/>
    <w:uiPriority w:val="99"/>
    <w:rsid w:val="00654F62"/>
    <w:pPr>
      <w:tabs>
        <w:tab w:val="center" w:pos="4536"/>
        <w:tab w:val="right" w:pos="9072"/>
      </w:tabs>
    </w:pPr>
  </w:style>
  <w:style w:type="character" w:customStyle="1" w:styleId="HeaderChar1">
    <w:name w:val="Header Char1"/>
    <w:uiPriority w:val="99"/>
    <w:semiHidden/>
    <w:rsid w:val="007C0DF7"/>
    <w:rPr>
      <w:rFonts w:ascii="Times New Roman" w:hAnsi="Times New Roman" w:cs="Times New Roman"/>
      <w:sz w:val="24"/>
      <w:lang w:eastAsia="de-DE"/>
    </w:rPr>
  </w:style>
  <w:style w:type="paragraph" w:customStyle="1" w:styleId="Fuzei0">
    <w:name w:val="Fu—zei"/>
    <w:basedOn w:val="Standa2"/>
    <w:uiPriority w:val="99"/>
    <w:semiHidden/>
    <w:rsid w:val="00654F62"/>
    <w:pPr>
      <w:tabs>
        <w:tab w:val="center" w:pos="4536"/>
        <w:tab w:val="right" w:pos="9072"/>
      </w:tabs>
    </w:pPr>
  </w:style>
  <w:style w:type="character" w:customStyle="1" w:styleId="FooterChar1">
    <w:name w:val="Footer Char1"/>
    <w:uiPriority w:val="99"/>
    <w:semiHidden/>
    <w:rsid w:val="007C0DF7"/>
    <w:rPr>
      <w:rFonts w:ascii="Times New Roman" w:hAnsi="Times New Roman" w:cs="Times New Roman"/>
      <w:sz w:val="24"/>
      <w:lang w:eastAsia="de-DE"/>
    </w:rPr>
  </w:style>
  <w:style w:type="paragraph" w:customStyle="1" w:styleId="Kopfze2">
    <w:name w:val="Kopfze2"/>
    <w:basedOn w:val="Standa3"/>
    <w:uiPriority w:val="99"/>
    <w:rsid w:val="008208FA"/>
    <w:pPr>
      <w:tabs>
        <w:tab w:val="center" w:pos="4536"/>
        <w:tab w:val="right" w:pos="9072"/>
      </w:tabs>
    </w:pPr>
  </w:style>
  <w:style w:type="character" w:customStyle="1" w:styleId="HeaderChar2">
    <w:name w:val="Header Char2"/>
    <w:uiPriority w:val="99"/>
    <w:semiHidden/>
    <w:rsid w:val="00EF5EB8"/>
    <w:rPr>
      <w:rFonts w:ascii="Times New Roman" w:hAnsi="Times New Roman" w:cs="Times New Roman"/>
      <w:sz w:val="24"/>
      <w:lang w:eastAsia="de-DE"/>
    </w:rPr>
  </w:style>
  <w:style w:type="paragraph" w:customStyle="1" w:styleId="Fuzei1">
    <w:name w:val="Fuózei"/>
    <w:basedOn w:val="Standa3"/>
    <w:uiPriority w:val="99"/>
    <w:semiHidden/>
    <w:rsid w:val="008208FA"/>
    <w:pPr>
      <w:tabs>
        <w:tab w:val="center" w:pos="4536"/>
        <w:tab w:val="right" w:pos="9072"/>
      </w:tabs>
    </w:pPr>
  </w:style>
  <w:style w:type="character" w:customStyle="1" w:styleId="FooterChar2">
    <w:name w:val="Footer Char2"/>
    <w:uiPriority w:val="99"/>
    <w:semiHidden/>
    <w:rsid w:val="00EF5EB8"/>
    <w:rPr>
      <w:rFonts w:ascii="Times New Roman" w:hAnsi="Times New Roman" w:cs="Times New Roman"/>
      <w:sz w:val="24"/>
      <w:lang w:eastAsia="de-DE"/>
    </w:rPr>
  </w:style>
  <w:style w:type="paragraph" w:customStyle="1" w:styleId="Sprechblasen1">
    <w:name w:val="Sprechblasen1"/>
    <w:basedOn w:val="Standa3"/>
    <w:uiPriority w:val="99"/>
    <w:semiHidden/>
    <w:rsid w:val="00626C1A"/>
    <w:rPr>
      <w:rFonts w:ascii="Lucida Grande" w:hAnsi="Lucida Grande" w:cs="Lucida Grande"/>
      <w:sz w:val="18"/>
      <w:szCs w:val="18"/>
    </w:rPr>
  </w:style>
  <w:style w:type="character" w:customStyle="1" w:styleId="BalloonTextChar1">
    <w:name w:val="Balloon Text Char1"/>
    <w:uiPriority w:val="99"/>
    <w:semiHidden/>
    <w:rsid w:val="00626C1A"/>
    <w:rPr>
      <w:rFonts w:ascii="Lucida Grande" w:hAnsi="Lucida Grande" w:cs="Lucida Grande"/>
      <w:sz w:val="18"/>
      <w:lang w:eastAsia="de-DE"/>
    </w:rPr>
  </w:style>
  <w:style w:type="paragraph" w:customStyle="1" w:styleId="Kopfze3">
    <w:name w:val="Kopfze3"/>
    <w:basedOn w:val="Standa4"/>
    <w:uiPriority w:val="99"/>
    <w:rsid w:val="00BF022E"/>
    <w:pPr>
      <w:tabs>
        <w:tab w:val="center" w:pos="4536"/>
        <w:tab w:val="right" w:pos="9072"/>
      </w:tabs>
    </w:pPr>
  </w:style>
  <w:style w:type="character" w:customStyle="1" w:styleId="HeaderChar3">
    <w:name w:val="Header Char3"/>
    <w:uiPriority w:val="99"/>
    <w:semiHidden/>
    <w:rsid w:val="009A6791"/>
    <w:rPr>
      <w:rFonts w:ascii="Times New Roman" w:hAnsi="Times New Roman" w:cs="Times New Roman"/>
      <w:sz w:val="24"/>
      <w:lang w:eastAsia="de-DE"/>
    </w:rPr>
  </w:style>
  <w:style w:type="paragraph" w:customStyle="1" w:styleId="Fuzei2">
    <w:name w:val="FuÛzei"/>
    <w:basedOn w:val="Standa4"/>
    <w:uiPriority w:val="99"/>
    <w:semiHidden/>
    <w:rsid w:val="00BF022E"/>
    <w:pPr>
      <w:tabs>
        <w:tab w:val="center" w:pos="4536"/>
        <w:tab w:val="right" w:pos="9072"/>
      </w:tabs>
    </w:pPr>
  </w:style>
  <w:style w:type="character" w:customStyle="1" w:styleId="FooterChar3">
    <w:name w:val="Footer Char3"/>
    <w:uiPriority w:val="99"/>
    <w:semiHidden/>
    <w:rsid w:val="009A6791"/>
    <w:rPr>
      <w:rFonts w:ascii="Times New Roman" w:hAnsi="Times New Roman" w:cs="Times New Roman"/>
      <w:sz w:val="24"/>
      <w:lang w:eastAsia="de-DE"/>
    </w:rPr>
  </w:style>
  <w:style w:type="paragraph" w:customStyle="1" w:styleId="Kopfze4">
    <w:name w:val="Kopfze4"/>
    <w:basedOn w:val="Standa5"/>
    <w:uiPriority w:val="99"/>
    <w:rsid w:val="00DA25F9"/>
    <w:pPr>
      <w:tabs>
        <w:tab w:val="center" w:pos="4536"/>
        <w:tab w:val="right" w:pos="9072"/>
      </w:tabs>
    </w:pPr>
  </w:style>
  <w:style w:type="character" w:customStyle="1" w:styleId="HeaderChar4">
    <w:name w:val="Header Char4"/>
    <w:uiPriority w:val="99"/>
    <w:semiHidden/>
    <w:rsid w:val="00434647"/>
    <w:rPr>
      <w:rFonts w:ascii="Times New Roman" w:hAnsi="Times New Roman" w:cs="Times New Roman"/>
      <w:sz w:val="24"/>
      <w:lang w:eastAsia="de-DE"/>
    </w:rPr>
  </w:style>
  <w:style w:type="paragraph" w:customStyle="1" w:styleId="Fuzei3">
    <w:name w:val="Fu€zei"/>
    <w:basedOn w:val="Standa5"/>
    <w:uiPriority w:val="99"/>
    <w:semiHidden/>
    <w:rsid w:val="00DA25F9"/>
    <w:pPr>
      <w:tabs>
        <w:tab w:val="center" w:pos="4536"/>
        <w:tab w:val="right" w:pos="9072"/>
      </w:tabs>
    </w:pPr>
  </w:style>
  <w:style w:type="character" w:customStyle="1" w:styleId="FooterChar4">
    <w:name w:val="Footer Char4"/>
    <w:uiPriority w:val="99"/>
    <w:semiHidden/>
    <w:rsid w:val="00434647"/>
    <w:rPr>
      <w:rFonts w:ascii="Times New Roman" w:hAnsi="Times New Roman" w:cs="Times New Roman"/>
      <w:sz w:val="24"/>
      <w:lang w:eastAsia="de-DE"/>
    </w:rPr>
  </w:style>
  <w:style w:type="paragraph" w:customStyle="1" w:styleId="Sprechblasen2">
    <w:name w:val="Sprechblasen2"/>
    <w:basedOn w:val="Standa5"/>
    <w:uiPriority w:val="99"/>
    <w:semiHidden/>
    <w:rsid w:val="004F0890"/>
    <w:rPr>
      <w:rFonts w:ascii="Lucida Grande" w:hAnsi="Lucida Grande" w:cs="Lucida Grande"/>
      <w:sz w:val="18"/>
      <w:szCs w:val="18"/>
    </w:rPr>
  </w:style>
  <w:style w:type="character" w:customStyle="1" w:styleId="BalloonTextChar2">
    <w:name w:val="Balloon Text Char2"/>
    <w:uiPriority w:val="99"/>
    <w:semiHidden/>
    <w:rsid w:val="004F0890"/>
    <w:rPr>
      <w:rFonts w:ascii="Lucida Grande" w:hAnsi="Lucida Grande" w:cs="Lucida Grande"/>
      <w:sz w:val="18"/>
      <w:lang w:eastAsia="de-DE"/>
    </w:rPr>
  </w:style>
  <w:style w:type="character" w:customStyle="1" w:styleId="GesichteterHyperl1">
    <w:name w:val="GesichteterHyperl1"/>
    <w:uiPriority w:val="99"/>
    <w:semiHidden/>
    <w:rsid w:val="00874D56"/>
    <w:rPr>
      <w:rFonts w:cs="Times New Roman"/>
      <w:color w:val="800080"/>
      <w:u w:val="single"/>
    </w:rPr>
  </w:style>
  <w:style w:type="paragraph" w:customStyle="1" w:styleId="Kopfze5">
    <w:name w:val="Kopfze5"/>
    <w:basedOn w:val="Standa"/>
    <w:uiPriority w:val="99"/>
    <w:rsid w:val="003918A2"/>
    <w:pPr>
      <w:tabs>
        <w:tab w:val="center" w:pos="4536"/>
        <w:tab w:val="right" w:pos="9072"/>
      </w:tabs>
    </w:pPr>
  </w:style>
  <w:style w:type="character" w:customStyle="1" w:styleId="HeaderChar5">
    <w:name w:val="Header Char5"/>
    <w:uiPriority w:val="99"/>
    <w:semiHidden/>
    <w:rPr>
      <w:rFonts w:ascii="Times New Roman" w:hAnsi="Times New Roman" w:cs="Times New Roman"/>
      <w:sz w:val="24"/>
      <w:lang w:eastAsia="de-DE"/>
    </w:rPr>
  </w:style>
  <w:style w:type="paragraph" w:customStyle="1" w:styleId="Fuzei4">
    <w:name w:val="Fu§zei"/>
    <w:basedOn w:val="Standa"/>
    <w:uiPriority w:val="99"/>
    <w:semiHidden/>
    <w:rsid w:val="003918A2"/>
    <w:pPr>
      <w:tabs>
        <w:tab w:val="center" w:pos="4536"/>
        <w:tab w:val="right" w:pos="9072"/>
      </w:tabs>
    </w:pPr>
  </w:style>
  <w:style w:type="character" w:customStyle="1" w:styleId="FooterChar5">
    <w:name w:val="Footer Char5"/>
    <w:uiPriority w:val="99"/>
    <w:semiHidden/>
    <w:rPr>
      <w:rFonts w:ascii="Times New Roman" w:hAnsi="Times New Roman" w:cs="Times New Roman"/>
      <w:sz w:val="24"/>
      <w:lang w:eastAsia="de-DE"/>
    </w:rPr>
  </w:style>
  <w:style w:type="paragraph" w:styleId="Kopfzeile">
    <w:name w:val="header"/>
    <w:basedOn w:val="Standard"/>
    <w:link w:val="KopfzeileZchn"/>
    <w:uiPriority w:val="99"/>
    <w:rsid w:val="00775CA4"/>
    <w:pPr>
      <w:tabs>
        <w:tab w:val="center" w:pos="4536"/>
        <w:tab w:val="right" w:pos="9072"/>
      </w:tabs>
    </w:pPr>
    <w:rPr>
      <w:rFonts w:ascii="Times New Roman" w:eastAsia="Cambria" w:hAnsi="Times New Roman"/>
      <w:sz w:val="24"/>
      <w:szCs w:val="24"/>
    </w:rPr>
  </w:style>
  <w:style w:type="character" w:customStyle="1" w:styleId="KopfzeileZchn">
    <w:name w:val="Kopfzeile Zchn"/>
    <w:link w:val="Kopfzeile"/>
    <w:uiPriority w:val="99"/>
    <w:semiHidden/>
    <w:rsid w:val="00542711"/>
    <w:rPr>
      <w:rFonts w:ascii="Times New Roman" w:hAnsi="Times New Roman"/>
      <w:sz w:val="24"/>
      <w:szCs w:val="24"/>
      <w:lang w:eastAsia="de-DE"/>
    </w:rPr>
  </w:style>
  <w:style w:type="paragraph" w:styleId="Fuzeile">
    <w:name w:val="footer"/>
    <w:basedOn w:val="Standard"/>
    <w:link w:val="FuzeileZchn"/>
    <w:uiPriority w:val="99"/>
    <w:semiHidden/>
    <w:rsid w:val="00775CA4"/>
    <w:pPr>
      <w:tabs>
        <w:tab w:val="center" w:pos="4536"/>
        <w:tab w:val="right" w:pos="9072"/>
      </w:tabs>
    </w:pPr>
    <w:rPr>
      <w:rFonts w:ascii="Times New Roman" w:eastAsia="Cambria" w:hAnsi="Times New Roman"/>
      <w:sz w:val="24"/>
      <w:szCs w:val="24"/>
    </w:rPr>
  </w:style>
  <w:style w:type="character" w:customStyle="1" w:styleId="FuzeileZchn">
    <w:name w:val="Fußzeile Zchn"/>
    <w:link w:val="Fuzeile"/>
    <w:uiPriority w:val="99"/>
    <w:semiHidden/>
    <w:rsid w:val="00542711"/>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E827BE"/>
    <w:rPr>
      <w:rFonts w:ascii="Lucida Grande" w:eastAsia="Cambria" w:hAnsi="Lucida Grande" w:cs="Lucida Grande"/>
      <w:sz w:val="18"/>
      <w:szCs w:val="18"/>
    </w:rPr>
  </w:style>
  <w:style w:type="character" w:customStyle="1" w:styleId="SprechblasentextZchn">
    <w:name w:val="Sprechblasentext Zchn"/>
    <w:link w:val="Sprechblasentext"/>
    <w:uiPriority w:val="99"/>
    <w:semiHidden/>
    <w:rsid w:val="00E827BE"/>
    <w:rPr>
      <w:rFonts w:ascii="Lucida Grande" w:hAnsi="Lucida Grande" w:cs="Lucida Grande"/>
      <w:sz w:val="18"/>
      <w:szCs w:val="18"/>
      <w:lang w:eastAsia="de-DE"/>
    </w:rPr>
  </w:style>
  <w:style w:type="table" w:styleId="Tabellenraster">
    <w:name w:val="Table Grid"/>
    <w:basedOn w:val="NormaleTabelle"/>
    <w:uiPriority w:val="59"/>
    <w:rsid w:val="009A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16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20564">
      <w:bodyDiv w:val="1"/>
      <w:marLeft w:val="0"/>
      <w:marRight w:val="0"/>
      <w:marTop w:val="0"/>
      <w:marBottom w:val="0"/>
      <w:divBdr>
        <w:top w:val="none" w:sz="0" w:space="0" w:color="auto"/>
        <w:left w:val="none" w:sz="0" w:space="0" w:color="auto"/>
        <w:bottom w:val="none" w:sz="0" w:space="0" w:color="auto"/>
        <w:right w:val="none" w:sz="0" w:space="0" w:color="auto"/>
      </w:divBdr>
    </w:div>
    <w:div w:id="17032877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5566</Characters>
  <Application>Microsoft Office Word</Application>
  <DocSecurity>0</DocSecurity>
  <Lines>46</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2020-10-08T11:49:00Z</dcterms:created>
  <dcterms:modified xsi:type="dcterms:W3CDTF">2020-10-14T11:31:00Z</dcterms:modified>
</cp:coreProperties>
</file>